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8D" w:rsidRDefault="00C8758D" w:rsidP="00C875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758D" w:rsidRDefault="00C8758D" w:rsidP="00C87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районного методического объединения воспитателей Онгудайского района на 2024 год.</w:t>
      </w:r>
    </w:p>
    <w:p w:rsidR="00C8758D" w:rsidRDefault="00C8758D" w:rsidP="00C87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повышение качества образования посредством совершенствования профессиональной компетентности педагогов ДОО.</w:t>
      </w:r>
    </w:p>
    <w:p w:rsidR="00C8758D" w:rsidRDefault="00C8758D" w:rsidP="00C87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8758D" w:rsidRDefault="00C8758D" w:rsidP="00C87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разнообразных форм организации образовательной деятельности как средство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внедрением ФОП.</w:t>
      </w:r>
    </w:p>
    <w:p w:rsidR="00C8758D" w:rsidRDefault="00C8758D" w:rsidP="00C87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методической помощи педагогам.</w:t>
      </w:r>
    </w:p>
    <w:p w:rsidR="00C8758D" w:rsidRDefault="00C8758D" w:rsidP="00C87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творческого потенциала личности педагога через активное участие в работе РМО.</w:t>
      </w:r>
    </w:p>
    <w:p w:rsidR="00C8758D" w:rsidRDefault="00C8758D" w:rsidP="00C87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на основе обобщения и распространения передового опыта воспитателей.</w:t>
      </w:r>
    </w:p>
    <w:p w:rsidR="00C8758D" w:rsidRDefault="00C8758D" w:rsidP="00C87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работы РМО:</w:t>
      </w:r>
    </w:p>
    <w:p w:rsidR="00C8758D" w:rsidRDefault="00C8758D" w:rsidP="00C875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едином образовательном пространстве;</w:t>
      </w:r>
    </w:p>
    <w:p w:rsidR="00C8758D" w:rsidRDefault="00C8758D" w:rsidP="00C875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консультации;</w:t>
      </w:r>
    </w:p>
    <w:p w:rsidR="00C8758D" w:rsidRDefault="00C8758D" w:rsidP="00C875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обмен опытом работы педагогов района на заседании РМО;</w:t>
      </w:r>
    </w:p>
    <w:p w:rsidR="00C8758D" w:rsidRDefault="00C8758D" w:rsidP="00C875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Семинары, мастер – классы, педагогические мастерские, творческие конкурсы;</w:t>
      </w:r>
    </w:p>
    <w:p w:rsidR="00C8758D" w:rsidRDefault="00C8758D" w:rsidP="00C875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и распространение педагогического опыта педагогов района.</w:t>
      </w:r>
    </w:p>
    <w:p w:rsidR="00C8758D" w:rsidRDefault="00C8758D" w:rsidP="00C87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C8758D" w:rsidRDefault="00C8758D" w:rsidP="00C875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профессиональных компетенций педагога;</w:t>
      </w:r>
    </w:p>
    <w:p w:rsidR="00C8758D" w:rsidRDefault="00C8758D" w:rsidP="00C875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результатом собственной профессиональной деятельности;</w:t>
      </w:r>
    </w:p>
    <w:p w:rsidR="00C8758D" w:rsidRDefault="00C8758D" w:rsidP="00C875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сборника из опыта работы педагогов района.</w:t>
      </w:r>
    </w:p>
    <w:p w:rsidR="00C8758D" w:rsidRPr="00E50731" w:rsidRDefault="00C8758D" w:rsidP="00C8758D">
      <w:pPr>
        <w:rPr>
          <w:rFonts w:ascii="Times New Roman" w:hAnsi="Times New Roman" w:cs="Times New Roman"/>
          <w:sz w:val="28"/>
          <w:szCs w:val="28"/>
        </w:rPr>
      </w:pPr>
    </w:p>
    <w:p w:rsidR="00C8758D" w:rsidRPr="00E50731" w:rsidRDefault="00C8758D" w:rsidP="00C8758D">
      <w:pPr>
        <w:rPr>
          <w:rFonts w:ascii="Times New Roman" w:hAnsi="Times New Roman" w:cs="Times New Roman"/>
          <w:sz w:val="28"/>
          <w:szCs w:val="28"/>
        </w:rPr>
      </w:pPr>
      <w:r w:rsidRPr="00E5073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78"/>
        <w:gridCol w:w="1685"/>
        <w:gridCol w:w="2665"/>
        <w:gridCol w:w="3118"/>
        <w:gridCol w:w="7513"/>
      </w:tblGrid>
      <w:tr w:rsidR="00C8758D" w:rsidTr="00DB1A79">
        <w:tc>
          <w:tcPr>
            <w:tcW w:w="578" w:type="dxa"/>
          </w:tcPr>
          <w:p w:rsidR="00C8758D" w:rsidRPr="00D87281" w:rsidRDefault="00C8758D" w:rsidP="00DB1A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7281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1685" w:type="dxa"/>
          </w:tcPr>
          <w:p w:rsidR="00C8758D" w:rsidRPr="00D87281" w:rsidRDefault="00C8758D" w:rsidP="00DB1A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728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Дата </w:t>
            </w:r>
          </w:p>
        </w:tc>
        <w:tc>
          <w:tcPr>
            <w:tcW w:w="2665" w:type="dxa"/>
          </w:tcPr>
          <w:p w:rsidR="00C8758D" w:rsidRPr="00D87281" w:rsidRDefault="00C8758D" w:rsidP="00DB1A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728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 форма </w:t>
            </w:r>
            <w:r w:rsidRPr="00D87281">
              <w:rPr>
                <w:rFonts w:ascii="Times New Roman" w:hAnsi="Times New Roman" w:cs="Times New Roman"/>
                <w:b/>
                <w:sz w:val="36"/>
                <w:szCs w:val="36"/>
              </w:rPr>
              <w:t>проведения</w:t>
            </w:r>
          </w:p>
        </w:tc>
        <w:tc>
          <w:tcPr>
            <w:tcW w:w="3118" w:type="dxa"/>
          </w:tcPr>
          <w:p w:rsidR="00C8758D" w:rsidRPr="00D87281" w:rsidRDefault="00C8758D" w:rsidP="00DB1A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7281"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7513" w:type="dxa"/>
          </w:tcPr>
          <w:p w:rsidR="00C8758D" w:rsidRPr="00D87281" w:rsidRDefault="00C8758D" w:rsidP="00DB1A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728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План </w:t>
            </w:r>
          </w:p>
        </w:tc>
      </w:tr>
      <w:tr w:rsidR="00C8758D" w:rsidTr="00DB1A79">
        <w:tc>
          <w:tcPr>
            <w:tcW w:w="578" w:type="dxa"/>
          </w:tcPr>
          <w:p w:rsidR="00C8758D" w:rsidRDefault="00C8758D" w:rsidP="00DB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C8758D" w:rsidRDefault="00003147" w:rsidP="00F5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65" w:type="dxa"/>
          </w:tcPr>
          <w:p w:rsidR="00C8758D" w:rsidRDefault="00F66E4F" w:rsidP="00DB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Шашикман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8758D" w:rsidRPr="00831FD9" w:rsidRDefault="00831FD9" w:rsidP="00831FD9">
            <w:pPr>
              <w:pStyle w:val="1"/>
              <w:shd w:val="clear" w:color="auto" w:fill="auto"/>
              <w:spacing w:line="240" w:lineRule="auto"/>
              <w:rPr>
                <w:bCs/>
                <w:color w:val="31302E"/>
              </w:rPr>
            </w:pPr>
            <w:r>
              <w:rPr>
                <w:bCs/>
                <w:color w:val="31302E"/>
              </w:rPr>
              <w:t>«</w:t>
            </w:r>
            <w:r w:rsidRPr="00831FD9">
              <w:rPr>
                <w:bCs/>
                <w:color w:val="31302E"/>
              </w:rPr>
              <w:t xml:space="preserve">Физическое </w:t>
            </w:r>
            <w:r>
              <w:rPr>
                <w:bCs/>
                <w:color w:val="31302E"/>
              </w:rPr>
              <w:t>развитие и оздоровление детей дошкольного возраста»</w:t>
            </w:r>
          </w:p>
        </w:tc>
        <w:tc>
          <w:tcPr>
            <w:tcW w:w="7513" w:type="dxa"/>
          </w:tcPr>
          <w:p w:rsidR="00C8758D" w:rsidRPr="001F3CBD" w:rsidRDefault="00C8758D" w:rsidP="00DB1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58D" w:rsidTr="00DB1A79">
        <w:tc>
          <w:tcPr>
            <w:tcW w:w="578" w:type="dxa"/>
          </w:tcPr>
          <w:p w:rsidR="00C8758D" w:rsidRDefault="00C8758D" w:rsidP="00DB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C8758D" w:rsidRDefault="00003147" w:rsidP="00DB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65" w:type="dxa"/>
          </w:tcPr>
          <w:p w:rsidR="00C8758D" w:rsidRDefault="00F55194" w:rsidP="00DB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Колокольчик </w:t>
            </w:r>
          </w:p>
        </w:tc>
        <w:tc>
          <w:tcPr>
            <w:tcW w:w="3118" w:type="dxa"/>
          </w:tcPr>
          <w:p w:rsidR="00C8758D" w:rsidRPr="00831FD9" w:rsidRDefault="00831FD9" w:rsidP="0083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D9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</w:t>
            </w:r>
            <w:proofErr w:type="spellStart"/>
            <w:r w:rsidRPr="00831FD9">
              <w:rPr>
                <w:rFonts w:ascii="Times New Roman" w:hAnsi="Times New Roman" w:cs="Times New Roman"/>
                <w:sz w:val="28"/>
                <w:szCs w:val="28"/>
              </w:rPr>
              <w:t>сторителлинг</w:t>
            </w:r>
            <w:proofErr w:type="spellEnd"/>
            <w:r w:rsidRPr="00831FD9">
              <w:rPr>
                <w:rFonts w:ascii="Times New Roman" w:hAnsi="Times New Roman" w:cs="Times New Roman"/>
                <w:sz w:val="28"/>
                <w:szCs w:val="28"/>
              </w:rPr>
              <w:t>, как способ развития речи у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1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C8758D" w:rsidRPr="001F3CBD" w:rsidRDefault="00C8758D" w:rsidP="00F55194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58D" w:rsidTr="00DB1A79">
        <w:tc>
          <w:tcPr>
            <w:tcW w:w="578" w:type="dxa"/>
          </w:tcPr>
          <w:p w:rsidR="00C8758D" w:rsidRDefault="00C8758D" w:rsidP="00DB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C8758D" w:rsidRDefault="00C8758D" w:rsidP="00DB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65" w:type="dxa"/>
          </w:tcPr>
          <w:p w:rsidR="00C8758D" w:rsidRDefault="00F55194" w:rsidP="00DB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Улита </w:t>
            </w:r>
          </w:p>
        </w:tc>
        <w:tc>
          <w:tcPr>
            <w:tcW w:w="3118" w:type="dxa"/>
          </w:tcPr>
          <w:p w:rsidR="00C8758D" w:rsidRDefault="00C60C40" w:rsidP="0083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«Эвритмия как одна из форм работы с детьми дошкольного возраста»</w:t>
            </w:r>
          </w:p>
        </w:tc>
        <w:tc>
          <w:tcPr>
            <w:tcW w:w="7513" w:type="dxa"/>
          </w:tcPr>
          <w:p w:rsidR="00C8758D" w:rsidRDefault="00C8758D" w:rsidP="00DB1A79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58D" w:rsidTr="00DB1A79">
        <w:tc>
          <w:tcPr>
            <w:tcW w:w="578" w:type="dxa"/>
          </w:tcPr>
          <w:p w:rsidR="00C8758D" w:rsidRDefault="00C8758D" w:rsidP="00DB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C8758D" w:rsidRDefault="00003147" w:rsidP="00DB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65" w:type="dxa"/>
          </w:tcPr>
          <w:p w:rsidR="00C8758D" w:rsidRDefault="00F55194" w:rsidP="00DB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Карлагаш </w:t>
            </w:r>
          </w:p>
        </w:tc>
        <w:tc>
          <w:tcPr>
            <w:tcW w:w="3118" w:type="dxa"/>
          </w:tcPr>
          <w:p w:rsidR="00C8758D" w:rsidRPr="00F66E4F" w:rsidRDefault="00F66E4F" w:rsidP="00F6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E4F">
              <w:rPr>
                <w:rFonts w:ascii="Times New Roman" w:hAnsi="Times New Roman" w:cs="Times New Roman"/>
                <w:sz w:val="28"/>
                <w:szCs w:val="28"/>
              </w:rPr>
              <w:t>«Развитие творчества детей дошкольного возраста в изобразительной деятельности через нетрадиционные виды рисования»</w:t>
            </w:r>
          </w:p>
        </w:tc>
        <w:tc>
          <w:tcPr>
            <w:tcW w:w="7513" w:type="dxa"/>
          </w:tcPr>
          <w:p w:rsidR="00C8758D" w:rsidRPr="004232FA" w:rsidRDefault="00C8758D" w:rsidP="00F55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58D" w:rsidTr="00DB1A79">
        <w:tc>
          <w:tcPr>
            <w:tcW w:w="15559" w:type="dxa"/>
            <w:gridSpan w:val="5"/>
          </w:tcPr>
          <w:p w:rsidR="00C8758D" w:rsidRPr="0032120C" w:rsidRDefault="00C8758D" w:rsidP="00DB1A7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1D7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aigulakcha@mail.ru</w:t>
            </w:r>
          </w:p>
        </w:tc>
      </w:tr>
    </w:tbl>
    <w:p w:rsidR="00C8758D" w:rsidRDefault="00C8758D" w:rsidP="00C87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58D" w:rsidRDefault="00C8758D" w:rsidP="00C87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58D" w:rsidRDefault="00C8758D" w:rsidP="00C87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58D" w:rsidRDefault="00C8758D" w:rsidP="00C87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58D" w:rsidRDefault="00C8758D" w:rsidP="00C87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58D" w:rsidRDefault="00C8758D" w:rsidP="00C87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58D" w:rsidRPr="0032120C" w:rsidRDefault="00C8758D" w:rsidP="00C8758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120C">
        <w:rPr>
          <w:rFonts w:ascii="Times New Roman" w:hAnsi="Times New Roman" w:cs="Times New Roman"/>
          <w:b/>
          <w:sz w:val="56"/>
          <w:szCs w:val="56"/>
        </w:rPr>
        <w:t>План работы РМО Онгудайского района</w:t>
      </w:r>
    </w:p>
    <w:p w:rsidR="00C8758D" w:rsidRDefault="00C8758D" w:rsidP="00C8758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2024</w:t>
      </w:r>
      <w:r w:rsidRPr="0032120C">
        <w:rPr>
          <w:rFonts w:ascii="Times New Roman" w:hAnsi="Times New Roman" w:cs="Times New Roman"/>
          <w:b/>
          <w:sz w:val="56"/>
          <w:szCs w:val="56"/>
        </w:rPr>
        <w:t xml:space="preserve"> год</w:t>
      </w:r>
    </w:p>
    <w:p w:rsidR="00C8758D" w:rsidRDefault="00C8758D" w:rsidP="00C8758D">
      <w:pPr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Руководитель РМО:</w:t>
      </w:r>
    </w:p>
    <w:p w:rsidR="00C8758D" w:rsidRPr="0032120C" w:rsidRDefault="00C8758D" w:rsidP="00C8758D">
      <w:pPr>
        <w:jc w:val="right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Белекова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А.А.</w:t>
      </w:r>
    </w:p>
    <w:p w:rsidR="001E7F4B" w:rsidRDefault="001E7F4B"/>
    <w:sectPr w:rsidR="001E7F4B" w:rsidSect="00B45EFA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91E"/>
    <w:multiLevelType w:val="hybridMultilevel"/>
    <w:tmpl w:val="B902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1B08"/>
    <w:multiLevelType w:val="hybridMultilevel"/>
    <w:tmpl w:val="95A421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0C0D"/>
    <w:multiLevelType w:val="hybridMultilevel"/>
    <w:tmpl w:val="7FD4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A25F1"/>
    <w:multiLevelType w:val="hybridMultilevel"/>
    <w:tmpl w:val="02AE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E1523"/>
    <w:multiLevelType w:val="hybridMultilevel"/>
    <w:tmpl w:val="1BA61D00"/>
    <w:lvl w:ilvl="0" w:tplc="D8C6C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F5DBC"/>
    <w:multiLevelType w:val="hybridMultilevel"/>
    <w:tmpl w:val="74E01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C656A"/>
    <w:multiLevelType w:val="hybridMultilevel"/>
    <w:tmpl w:val="A25C34AA"/>
    <w:lvl w:ilvl="0" w:tplc="61EC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8D"/>
    <w:rsid w:val="00003147"/>
    <w:rsid w:val="001E67F8"/>
    <w:rsid w:val="001E7F4B"/>
    <w:rsid w:val="00266B01"/>
    <w:rsid w:val="00831FD9"/>
    <w:rsid w:val="00C60C40"/>
    <w:rsid w:val="00C8758D"/>
    <w:rsid w:val="00F55194"/>
    <w:rsid w:val="00F6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8D"/>
    <w:pPr>
      <w:ind w:left="720"/>
      <w:contextualSpacing/>
    </w:pPr>
  </w:style>
  <w:style w:type="table" w:styleId="a4">
    <w:name w:val="Table Grid"/>
    <w:basedOn w:val="a1"/>
    <w:uiPriority w:val="59"/>
    <w:rsid w:val="00C8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C8758D"/>
    <w:rPr>
      <w:rFonts w:ascii="Times New Roman" w:eastAsia="Times New Roman" w:hAnsi="Times New Roman" w:cs="Times New Roman"/>
      <w:color w:val="32322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8758D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color w:val="32322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8D"/>
    <w:pPr>
      <w:ind w:left="720"/>
      <w:contextualSpacing/>
    </w:pPr>
  </w:style>
  <w:style w:type="table" w:styleId="a4">
    <w:name w:val="Table Grid"/>
    <w:basedOn w:val="a1"/>
    <w:uiPriority w:val="59"/>
    <w:rsid w:val="00C8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C8758D"/>
    <w:rPr>
      <w:rFonts w:ascii="Times New Roman" w:eastAsia="Times New Roman" w:hAnsi="Times New Roman" w:cs="Times New Roman"/>
      <w:color w:val="32322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8758D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color w:val="32322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2024-03-06T05:23:00Z</dcterms:created>
  <dcterms:modified xsi:type="dcterms:W3CDTF">2024-03-06T05:23:00Z</dcterms:modified>
</cp:coreProperties>
</file>