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29FE" w14:textId="77777777" w:rsidR="007E6F6F" w:rsidRDefault="007E6F6F" w:rsidP="007E6F6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5B22AEF8" w14:textId="77777777" w:rsidR="007E6F6F" w:rsidRDefault="007E6F6F" w:rsidP="007E6F6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14:paraId="5C9F34B0" w14:textId="77777777" w:rsidR="007E6F6F" w:rsidRDefault="007E6F6F" w:rsidP="007E6F6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14:paraId="62B5208C" w14:textId="77777777" w:rsidR="007E6F6F" w:rsidRDefault="007E6F6F" w:rsidP="007E6F6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__ 2022 г. №_</w:t>
      </w:r>
      <w:r>
        <w:rPr>
          <w:rFonts w:ascii="Times New Roman" w:hAnsi="Times New Roman" w:cs="Times New Roman"/>
          <w:sz w:val="24"/>
          <w:szCs w:val="24"/>
          <w:u w:val="single"/>
        </w:rPr>
        <w:t>1244__</w:t>
      </w:r>
    </w:p>
    <w:p w14:paraId="17F2DA72" w14:textId="77777777" w:rsidR="002D4E95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p w14:paraId="5AB2FAAA" w14:textId="77777777" w:rsidR="002D4E95" w:rsidRPr="002D4E95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14:paraId="1F472EE4" w14:textId="0D34FCCF" w:rsidR="002D4E95" w:rsidRDefault="002D4E95" w:rsidP="002D4E95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о профессиональном конкурсе</w:t>
      </w:r>
      <w:r w:rsidR="00B76EF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«Шаг навстречу</w:t>
      </w:r>
      <w:r w:rsidR="0054619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54619B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4619B">
        <w:rPr>
          <w:rFonts w:ascii="Times New Roman" w:hAnsi="Times New Roman" w:cs="Times New Roman"/>
          <w:b/>
          <w:sz w:val="28"/>
          <w:szCs w:val="28"/>
          <w:lang w:bidi="ru-RU"/>
        </w:rPr>
        <w:t>2023</w:t>
      </w: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14:paraId="08DEA039" w14:textId="77777777" w:rsidR="00FB52C3" w:rsidRDefault="00FB52C3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0"/>
      <w:bookmarkStart w:id="2" w:name="bookmark1"/>
    </w:p>
    <w:p w14:paraId="5FB55171" w14:textId="77777777"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1. Общие положения</w:t>
      </w:r>
      <w:bookmarkEnd w:id="1"/>
      <w:bookmarkEnd w:id="2"/>
    </w:p>
    <w:p w14:paraId="4A0258BB" w14:textId="553FF8A3"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1.1. Настоящее Положение о профессиональном конкурсе «</w:t>
      </w:r>
      <w:r w:rsidR="00C902FC">
        <w:rPr>
          <w:rFonts w:ascii="Times New Roman" w:hAnsi="Times New Roman" w:cs="Times New Roman"/>
          <w:sz w:val="28"/>
          <w:szCs w:val="28"/>
          <w:lang w:bidi="ru-RU"/>
        </w:rPr>
        <w:t>Шаг навстречу</w:t>
      </w:r>
      <w:r w:rsidR="005461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6F9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2023» (далее – Положение, Конкурс) разработано в соответствии с Пор</w:t>
      </w:r>
      <w:r w:rsidR="00625E0A">
        <w:rPr>
          <w:rFonts w:ascii="Times New Roman" w:hAnsi="Times New Roman" w:cs="Times New Roman"/>
          <w:sz w:val="28"/>
          <w:szCs w:val="28"/>
          <w:lang w:bidi="ru-RU"/>
        </w:rPr>
        <w:t>ядком проведения заключительных этапов Всероссийских конкурсов</w:t>
      </w:r>
      <w:r w:rsidR="00451954">
        <w:rPr>
          <w:rFonts w:ascii="Times New Roman" w:hAnsi="Times New Roman" w:cs="Times New Roman"/>
          <w:sz w:val="28"/>
          <w:szCs w:val="28"/>
          <w:lang w:bidi="ru-RU"/>
        </w:rPr>
        <w:t xml:space="preserve"> «Педагог-психолог России</w:t>
      </w:r>
      <w:r w:rsidR="00F932AE">
        <w:rPr>
          <w:rFonts w:ascii="Times New Roman" w:hAnsi="Times New Roman" w:cs="Times New Roman"/>
          <w:sz w:val="28"/>
          <w:szCs w:val="28"/>
          <w:lang w:bidi="ru-RU"/>
        </w:rPr>
        <w:t xml:space="preserve"> -2022</w:t>
      </w:r>
      <w:r w:rsidR="00625E0A">
        <w:rPr>
          <w:rFonts w:ascii="Times New Roman" w:hAnsi="Times New Roman" w:cs="Times New Roman"/>
          <w:sz w:val="28"/>
          <w:szCs w:val="28"/>
          <w:lang w:bidi="ru-RU"/>
        </w:rPr>
        <w:t>» и «</w:t>
      </w:r>
      <w:r w:rsidR="00EE167C">
        <w:rPr>
          <w:rFonts w:ascii="Times New Roman" w:hAnsi="Times New Roman" w:cs="Times New Roman"/>
          <w:sz w:val="28"/>
          <w:szCs w:val="28"/>
          <w:lang w:bidi="ru-RU"/>
        </w:rPr>
        <w:t>Учитель-дефектолог России –</w:t>
      </w:r>
      <w:r w:rsidR="00F932AE">
        <w:rPr>
          <w:rFonts w:ascii="Times New Roman" w:hAnsi="Times New Roman" w:cs="Times New Roman"/>
          <w:sz w:val="28"/>
          <w:szCs w:val="28"/>
          <w:lang w:bidi="ru-RU"/>
        </w:rPr>
        <w:t xml:space="preserve"> 2022</w:t>
      </w:r>
      <w:r w:rsidR="00EE167C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5712E15D" w14:textId="77777777"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14:paraId="0A5C880D" w14:textId="77777777"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1.3. Учредителем Конкурса является Министерство образования и науки Республики Алтай.</w:t>
      </w:r>
    </w:p>
    <w:p w14:paraId="1ADC1758" w14:textId="2836951A" w:rsidR="002D4E95" w:rsidRPr="00FB52C3" w:rsidRDefault="00A339F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бюджетное учреждение </w:t>
      </w:r>
      <w:r w:rsidR="00EE167C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Алтай </w:t>
      </w:r>
      <w:r w:rsidR="00EE167C">
        <w:rPr>
          <w:rFonts w:ascii="Times New Roman" w:hAnsi="Times New Roman" w:cs="Times New Roman"/>
          <w:sz w:val="28"/>
          <w:szCs w:val="28"/>
          <w:lang w:bidi="ru-RU"/>
        </w:rPr>
        <w:t>для детей, нуждающихся в психолого-педагогиче</w:t>
      </w:r>
      <w:r w:rsidR="00F932AE">
        <w:rPr>
          <w:rFonts w:ascii="Times New Roman" w:hAnsi="Times New Roman" w:cs="Times New Roman"/>
          <w:sz w:val="28"/>
          <w:szCs w:val="28"/>
          <w:lang w:bidi="ru-RU"/>
        </w:rPr>
        <w:t xml:space="preserve">ской и медико-социальной помощи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451954">
        <w:rPr>
          <w:rFonts w:ascii="Times New Roman" w:hAnsi="Times New Roman" w:cs="Times New Roman"/>
          <w:sz w:val="28"/>
          <w:szCs w:val="28"/>
          <w:lang w:bidi="ru-RU"/>
        </w:rPr>
        <w:t>Центр психолого-медико-социального сопровождения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» (далее </w:t>
      </w:r>
      <w:r w:rsidR="00966F9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519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75E9">
        <w:rPr>
          <w:rFonts w:ascii="Times New Roman" w:hAnsi="Times New Roman" w:cs="Times New Roman"/>
          <w:sz w:val="28"/>
          <w:szCs w:val="28"/>
          <w:lang w:bidi="ru-RU"/>
        </w:rPr>
        <w:t>Центр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14:paraId="08783C6D" w14:textId="77777777" w:rsidR="00013344" w:rsidRDefault="00013344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2"/>
      <w:bookmarkStart w:id="4" w:name="bookmark3"/>
    </w:p>
    <w:p w14:paraId="07B2D095" w14:textId="77777777"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2. Цели и задачи Конкурса</w:t>
      </w:r>
      <w:bookmarkEnd w:id="3"/>
      <w:bookmarkEnd w:id="4"/>
    </w:p>
    <w:p w14:paraId="71F89355" w14:textId="603C14F1"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2.1. Конкурс проводится с цель</w:t>
      </w:r>
      <w:r w:rsidR="007675E9">
        <w:rPr>
          <w:rFonts w:ascii="Times New Roman" w:hAnsi="Times New Roman" w:cs="Times New Roman"/>
          <w:sz w:val="28"/>
          <w:szCs w:val="28"/>
          <w:lang w:bidi="ru-RU"/>
        </w:rPr>
        <w:t>ю выявления талантливых</w:t>
      </w:r>
      <w:r w:rsidR="00776398">
        <w:rPr>
          <w:rFonts w:ascii="Times New Roman" w:hAnsi="Times New Roman" w:cs="Times New Roman"/>
          <w:sz w:val="28"/>
          <w:szCs w:val="28"/>
          <w:lang w:bidi="ru-RU"/>
        </w:rPr>
        <w:t xml:space="preserve"> специалистов Службы психолого-педагогического </w:t>
      </w:r>
      <w:r w:rsidR="00B12A40">
        <w:rPr>
          <w:rFonts w:ascii="Times New Roman" w:hAnsi="Times New Roman" w:cs="Times New Roman"/>
          <w:sz w:val="28"/>
          <w:szCs w:val="28"/>
          <w:lang w:bidi="ru-RU"/>
        </w:rPr>
        <w:t>сопровождения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, их поддержки и поощрения, повышения их социального статуса и престижа </w:t>
      </w:r>
      <w:r w:rsidR="00B12A40"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профессии, распространения инновационного опыта лучших </w:t>
      </w:r>
      <w:r w:rsidR="007675E9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специалистов Службы психолого-педагогического сопровождения 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Республики Алтай в соответствии с современными тенденциями развития российского образования, отраженными в Федеральном законе «Об образ</w:t>
      </w:r>
      <w:r w:rsidR="00B12A40">
        <w:rPr>
          <w:rFonts w:ascii="Times New Roman" w:hAnsi="Times New Roman" w:cs="Times New Roman"/>
          <w:sz w:val="28"/>
          <w:szCs w:val="28"/>
          <w:lang w:bidi="ru-RU"/>
        </w:rPr>
        <w:t xml:space="preserve">овании в Российской Федерации». </w:t>
      </w:r>
    </w:p>
    <w:p w14:paraId="040AE747" w14:textId="77777777" w:rsidR="000D490F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0D490F">
        <w:rPr>
          <w:rFonts w:ascii="Times New Roman" w:hAnsi="Times New Roman" w:cs="Times New Roman"/>
          <w:sz w:val="28"/>
          <w:szCs w:val="28"/>
          <w:lang w:bidi="ru-RU"/>
        </w:rPr>
        <w:t xml:space="preserve">Задачами 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Конкурса </w:t>
      </w:r>
      <w:r w:rsidR="000D490F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27E347FC" w14:textId="77777777" w:rsidR="00AF7757" w:rsidRDefault="000D490F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создание условий для самореализации педагогов, раскрытия их </w:t>
      </w:r>
      <w:r w:rsidR="00AF7757">
        <w:rPr>
          <w:rFonts w:ascii="Times New Roman" w:hAnsi="Times New Roman" w:cs="Times New Roman"/>
          <w:sz w:val="28"/>
          <w:szCs w:val="28"/>
          <w:lang w:bidi="ru-RU"/>
        </w:rPr>
        <w:t xml:space="preserve">творческого потенциала; </w:t>
      </w:r>
    </w:p>
    <w:p w14:paraId="6E84C5B7" w14:textId="1EECB6A8" w:rsidR="00A12941" w:rsidRDefault="00AF7757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выявление </w:t>
      </w:r>
      <w:r w:rsidR="00A12941">
        <w:rPr>
          <w:rFonts w:ascii="Times New Roman" w:hAnsi="Times New Roman" w:cs="Times New Roman"/>
          <w:sz w:val="28"/>
          <w:szCs w:val="28"/>
          <w:lang w:bidi="ru-RU"/>
        </w:rPr>
        <w:t>талантливых педагогов-психологов, учителей-логопедов, учител</w:t>
      </w:r>
      <w:r w:rsidR="00F76494">
        <w:rPr>
          <w:rFonts w:ascii="Times New Roman" w:hAnsi="Times New Roman" w:cs="Times New Roman"/>
          <w:sz w:val="28"/>
          <w:szCs w:val="28"/>
          <w:lang w:bidi="ru-RU"/>
        </w:rPr>
        <w:t xml:space="preserve">ей-дефектологов, </w:t>
      </w:r>
      <w:r w:rsidR="00A12941">
        <w:rPr>
          <w:rFonts w:ascii="Times New Roman" w:hAnsi="Times New Roman" w:cs="Times New Roman"/>
          <w:sz w:val="28"/>
          <w:szCs w:val="28"/>
          <w:lang w:bidi="ru-RU"/>
        </w:rPr>
        <w:t>социальных педагогов их поддержка и поощрение;</w:t>
      </w:r>
    </w:p>
    <w:p w14:paraId="68390E5A" w14:textId="453BCCA9" w:rsidR="002D4E95" w:rsidRPr="00FB52C3" w:rsidRDefault="00A12941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распространение передового опыта работы педагогов-психологов, учителей-логопе</w:t>
      </w:r>
      <w:r w:rsidR="00D0253C">
        <w:rPr>
          <w:rFonts w:ascii="Times New Roman" w:hAnsi="Times New Roman" w:cs="Times New Roman"/>
          <w:sz w:val="28"/>
          <w:szCs w:val="28"/>
          <w:lang w:bidi="ru-RU"/>
        </w:rPr>
        <w:t xml:space="preserve">дов, учителей-дефектологов, </w:t>
      </w:r>
      <w:r>
        <w:rPr>
          <w:rFonts w:ascii="Times New Roman" w:hAnsi="Times New Roman" w:cs="Times New Roman"/>
          <w:sz w:val="28"/>
          <w:szCs w:val="28"/>
          <w:lang w:bidi="ru-RU"/>
        </w:rPr>
        <w:t>социальных педагогов</w:t>
      </w:r>
      <w:r w:rsidR="00AB6089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организаций всех типов и видов на всех образовательных уровнях.</w:t>
      </w:r>
    </w:p>
    <w:p w14:paraId="6E9DE719" w14:textId="77777777" w:rsidR="00D907BB" w:rsidRDefault="00D907B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4"/>
      <w:bookmarkStart w:id="6" w:name="bookmark5"/>
    </w:p>
    <w:p w14:paraId="3AB78E09" w14:textId="77777777"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3. Оргкомитет Конкурса</w:t>
      </w:r>
      <w:bookmarkEnd w:id="5"/>
      <w:bookmarkEnd w:id="6"/>
    </w:p>
    <w:p w14:paraId="2ED0D519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14:paraId="1C8BF427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3.2. Состав оргкомитета ежегодно утверждается приказом Министерства образования и науки Республики Алтай.</w:t>
      </w:r>
    </w:p>
    <w:p w14:paraId="40224E5D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3.3. К полномочиям оргкомитета относятся:</w:t>
      </w:r>
    </w:p>
    <w:p w14:paraId="7F252996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проведения, места и даты проведения Конкурса;</w:t>
      </w:r>
    </w:p>
    <w:p w14:paraId="4FB95D99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конкурсных мероприятий, критериев оценки конкурсных заданий;</w:t>
      </w:r>
    </w:p>
    <w:p w14:paraId="15488509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14:paraId="1A246491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утверждение состава жюри Конкурса и регламент его работы;</w:t>
      </w:r>
    </w:p>
    <w:p w14:paraId="0132CE4B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регистрации и состава участников Конкурса;</w:t>
      </w:r>
    </w:p>
    <w:p w14:paraId="1520CEE4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финансирования конкурсных мероприятий и церемонии награждения;</w:t>
      </w:r>
    </w:p>
    <w:p w14:paraId="26ADCAC9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организация информационного сопровождения профессионального Конкурса;</w:t>
      </w:r>
    </w:p>
    <w:p w14:paraId="74494AB5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разработка сценариев проведения конкурсных мероприятий;</w:t>
      </w:r>
    </w:p>
    <w:p w14:paraId="3AC40777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организация торжественной церемонии награждения.</w:t>
      </w:r>
    </w:p>
    <w:p w14:paraId="0D5F2C49" w14:textId="77777777" w:rsidR="002D4E95" w:rsidRPr="00FB52C3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14:paraId="1732AE02" w14:textId="77777777" w:rsidR="00A86FDB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7" w:name="bookmark6"/>
      <w:bookmarkStart w:id="8" w:name="bookmark7"/>
    </w:p>
    <w:p w14:paraId="0E4A5321" w14:textId="0EEFB66B" w:rsidR="002D4E95" w:rsidRPr="00FB52C3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</w:t>
      </w:r>
      <w:r w:rsidR="002D4E95" w:rsidRPr="00FB52C3">
        <w:rPr>
          <w:rFonts w:ascii="Times New Roman" w:hAnsi="Times New Roman" w:cs="Times New Roman"/>
          <w:b/>
          <w:sz w:val="28"/>
          <w:szCs w:val="28"/>
          <w:lang w:bidi="ru-RU"/>
        </w:rPr>
        <w:t>Участники Конкурса</w:t>
      </w:r>
      <w:bookmarkEnd w:id="7"/>
      <w:bookmarkEnd w:id="8"/>
      <w:r w:rsidR="00CF62B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14:paraId="11C5706A" w14:textId="77777777" w:rsidR="0043336D" w:rsidRPr="00822E6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4.1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Принять участие в Конкурсе могут </w:t>
      </w:r>
      <w:r w:rsidR="001F3972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педагоги-психологи, учителя-логопеды, учителя-дефектологи, </w:t>
      </w:r>
      <w:r w:rsidR="002E3AEA" w:rsidRPr="00822E6D">
        <w:rPr>
          <w:rFonts w:ascii="Times New Roman" w:hAnsi="Times New Roman" w:cs="Times New Roman"/>
          <w:sz w:val="28"/>
          <w:szCs w:val="28"/>
          <w:lang w:bidi="ru-RU"/>
        </w:rPr>
        <w:t>социальные</w:t>
      </w:r>
      <w:r w:rsidR="001F3972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 педа</w:t>
      </w:r>
      <w:r w:rsidR="002E3AEA" w:rsidRPr="00822E6D">
        <w:rPr>
          <w:rFonts w:ascii="Times New Roman" w:hAnsi="Times New Roman" w:cs="Times New Roman"/>
          <w:sz w:val="28"/>
          <w:szCs w:val="28"/>
          <w:lang w:bidi="ru-RU"/>
        </w:rPr>
        <w:t>гоги</w:t>
      </w:r>
      <w:r w:rsidR="001F3972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3AEA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образовательных организаций Республики Алтай </w:t>
      </w:r>
      <w:r w:rsidR="002D4E95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независимо от их организационно-правовой формы. </w:t>
      </w:r>
    </w:p>
    <w:p w14:paraId="5463C8A4" w14:textId="2CE982F4" w:rsidR="002D4E95" w:rsidRPr="00822E6D" w:rsidRDefault="0043336D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Участником Конкурса может являться победитель муниципального этапа или призер, занявший </w:t>
      </w:r>
      <w:r w:rsidRPr="00822E6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822E6D">
        <w:rPr>
          <w:rFonts w:ascii="Times New Roman" w:hAnsi="Times New Roman" w:cs="Times New Roman"/>
          <w:sz w:val="28"/>
          <w:szCs w:val="28"/>
        </w:rPr>
        <w:t xml:space="preserve"> 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>место</w:t>
      </w:r>
      <w:r w:rsidR="002517D6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>Если конкурс на муниципальном уровне не проводился, заявка от участника принимается при наличии ходатайства муниципальног</w:t>
      </w:r>
      <w:r w:rsidR="002517D6" w:rsidRPr="00822E6D">
        <w:rPr>
          <w:rFonts w:ascii="Times New Roman" w:hAnsi="Times New Roman" w:cs="Times New Roman"/>
          <w:sz w:val="28"/>
          <w:szCs w:val="28"/>
          <w:lang w:bidi="ru-RU"/>
        </w:rPr>
        <w:t>о органа управления образования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DE5D8E3" w14:textId="43CF72FF" w:rsidR="002D4E95" w:rsidRPr="00822E6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EA1153" w:rsidRPr="00822E6D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517D6" w:rsidRPr="00822E6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EF23A4" w:rsidRPr="00822E6D">
        <w:rPr>
          <w:rFonts w:ascii="Times New Roman" w:hAnsi="Times New Roman" w:cs="Times New Roman"/>
          <w:sz w:val="28"/>
          <w:szCs w:val="28"/>
          <w:lang w:bidi="ru-RU"/>
        </w:rPr>
        <w:t>таж</w:t>
      </w:r>
      <w:r w:rsidR="00275A78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 работы </w:t>
      </w:r>
      <w:r w:rsidR="00353608"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Конкурсантов </w:t>
      </w:r>
      <w:r w:rsidR="002D4E95" w:rsidRPr="00822E6D">
        <w:rPr>
          <w:rFonts w:ascii="Times New Roman" w:hAnsi="Times New Roman" w:cs="Times New Roman"/>
          <w:sz w:val="28"/>
          <w:szCs w:val="28"/>
          <w:lang w:bidi="ru-RU"/>
        </w:rPr>
        <w:t>не ограничивается.</w:t>
      </w:r>
    </w:p>
    <w:p w14:paraId="65BE3795" w14:textId="77777777" w:rsidR="00FB52C3" w:rsidRPr="00822E6D" w:rsidRDefault="00FB52C3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9" w:name="bookmark8"/>
      <w:bookmarkStart w:id="10" w:name="bookmark9"/>
    </w:p>
    <w:p w14:paraId="4D673508" w14:textId="77777777" w:rsidR="002D4E95" w:rsidRPr="00FB52C3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2D4E95" w:rsidRPr="00822E6D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 документов и материалов Конкурса</w:t>
      </w:r>
      <w:bookmarkEnd w:id="9"/>
      <w:bookmarkEnd w:id="10"/>
    </w:p>
    <w:p w14:paraId="0B6A4EF3" w14:textId="72158102" w:rsidR="00B949F7" w:rsidRDefault="001E0C86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Для участия в Конкурсе муниципальные органы управления обр</w:t>
      </w:r>
      <w:r w:rsidR="009D68D4">
        <w:rPr>
          <w:rFonts w:ascii="Times New Roman" w:hAnsi="Times New Roman" w:cs="Times New Roman"/>
          <w:sz w:val="28"/>
          <w:szCs w:val="28"/>
          <w:lang w:bidi="ru-RU"/>
        </w:rPr>
        <w:t xml:space="preserve">азованием Республики Алтай,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образовательные организации подведомственные Министерству образования и науки Республики Алтай с сопроводительным </w:t>
      </w:r>
      <w:r w:rsidR="002D4E95" w:rsidRPr="00E73BB6">
        <w:rPr>
          <w:rFonts w:ascii="Times New Roman" w:hAnsi="Times New Roman" w:cs="Times New Roman"/>
          <w:sz w:val="28"/>
          <w:szCs w:val="28"/>
          <w:lang w:bidi="ru-RU"/>
        </w:rPr>
        <w:t>письмом до 1 февраля 2023 года направляют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пакет документов в электронном виде</w:t>
      </w:r>
      <w:r w:rsidR="00353608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таблицей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6EB006AC" w14:textId="77777777" w:rsidR="00353608" w:rsidRDefault="00353608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353608" w14:paraId="2A7B8437" w14:textId="77777777" w:rsidTr="00FB0D2A">
        <w:tc>
          <w:tcPr>
            <w:tcW w:w="675" w:type="dxa"/>
          </w:tcPr>
          <w:p w14:paraId="11094FC3" w14:textId="7C44990A" w:rsidR="00353608" w:rsidRDefault="00353608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395" w:type="dxa"/>
          </w:tcPr>
          <w:p w14:paraId="2D45ABD4" w14:textId="02E138EC" w:rsidR="00353608" w:rsidRDefault="00FB0D2A" w:rsidP="00EA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Перечень документов для Конкурсантов с </w:t>
            </w:r>
            <w:r w:rsidR="00EA11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муниципальных </w:t>
            </w:r>
            <w:r w:rsidR="00EA11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образований Республики Алтай</w:t>
            </w:r>
          </w:p>
        </w:tc>
        <w:tc>
          <w:tcPr>
            <w:tcW w:w="4501" w:type="dxa"/>
          </w:tcPr>
          <w:p w14:paraId="370D03E9" w14:textId="77777777" w:rsidR="00353608" w:rsidRDefault="00FB0D2A" w:rsidP="00EA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Перечень</w:t>
            </w:r>
            <w:r w:rsidR="00A542F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9D68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документов для Конкурсантов с образовательных </w:t>
            </w:r>
            <w:r w:rsidR="009D68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организаций, подведомственных Министерству образования и науки Республики Алтай</w:t>
            </w:r>
          </w:p>
          <w:p w14:paraId="64DDC280" w14:textId="137628EF" w:rsidR="00EA1153" w:rsidRDefault="00EA1153" w:rsidP="00EA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1153" w14:paraId="44AFC0F3" w14:textId="77777777" w:rsidTr="0039239D">
        <w:tc>
          <w:tcPr>
            <w:tcW w:w="675" w:type="dxa"/>
          </w:tcPr>
          <w:p w14:paraId="5F8BF20B" w14:textId="008F457F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8896" w:type="dxa"/>
            <w:gridSpan w:val="2"/>
          </w:tcPr>
          <w:p w14:paraId="56EBE1F3" w14:textId="77777777" w:rsidR="00EA1153" w:rsidRDefault="00EA1153" w:rsidP="003115E3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Представление кандидата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участие в Конкурсе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(приложение № 1)</w:t>
            </w:r>
          </w:p>
          <w:p w14:paraId="7C93945D" w14:textId="1EAC66AE" w:rsidR="00EA1153" w:rsidRDefault="00EA1153" w:rsidP="003115E3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115E3" w14:paraId="568E3DB3" w14:textId="77777777" w:rsidTr="00FB0D2A">
        <w:tc>
          <w:tcPr>
            <w:tcW w:w="675" w:type="dxa"/>
          </w:tcPr>
          <w:p w14:paraId="0459E7A5" w14:textId="0266F478" w:rsidR="003115E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395" w:type="dxa"/>
          </w:tcPr>
          <w:p w14:paraId="081859EB" w14:textId="0596B9EA" w:rsidR="003115E3" w:rsidRDefault="00EA1153" w:rsidP="008D453B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3115E3"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ыписка из протокола заседания муниципального оргкомитета о выдвижении кандидатуры на участие в Конкурсе (приложение № </w:t>
            </w:r>
            <w:r w:rsidR="003115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3115E3"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501" w:type="dxa"/>
          </w:tcPr>
          <w:p w14:paraId="293E4FF5" w14:textId="095BC622" w:rsidR="003115E3" w:rsidRDefault="00EA1153" w:rsidP="004E2461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3115E3" w14:paraId="16029616" w14:textId="77777777" w:rsidTr="00FB0D2A">
        <w:tc>
          <w:tcPr>
            <w:tcW w:w="675" w:type="dxa"/>
          </w:tcPr>
          <w:p w14:paraId="258A0C36" w14:textId="42BD4462" w:rsidR="003115E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395" w:type="dxa"/>
          </w:tcPr>
          <w:p w14:paraId="3C03369B" w14:textId="6D2AD4CB" w:rsidR="003115E3" w:rsidRDefault="00EA1153" w:rsidP="008D45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3115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правка об итогах муниципального этапа профессионального Конкурса «Шаг навстречу - 2023» (приложение № 3)</w:t>
            </w:r>
          </w:p>
        </w:tc>
        <w:tc>
          <w:tcPr>
            <w:tcW w:w="4501" w:type="dxa"/>
          </w:tcPr>
          <w:p w14:paraId="62529A9E" w14:textId="20CCBA94" w:rsidR="003115E3" w:rsidRDefault="00EA1153" w:rsidP="004E2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EA1153" w14:paraId="57F393E4" w14:textId="77777777" w:rsidTr="00CA3E88">
        <w:tc>
          <w:tcPr>
            <w:tcW w:w="675" w:type="dxa"/>
          </w:tcPr>
          <w:p w14:paraId="74D7F558" w14:textId="71F5448F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8896" w:type="dxa"/>
            <w:gridSpan w:val="2"/>
          </w:tcPr>
          <w:p w14:paraId="2737B1CA" w14:textId="77777777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ета Конкурсанта (приложение № 4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  <w:p w14:paraId="4E276251" w14:textId="05BC633C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1153" w14:paraId="5FE221EB" w14:textId="77777777" w:rsidTr="00D8502D">
        <w:tc>
          <w:tcPr>
            <w:tcW w:w="675" w:type="dxa"/>
          </w:tcPr>
          <w:p w14:paraId="36D9B072" w14:textId="69541470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896" w:type="dxa"/>
            <w:gridSpan w:val="2"/>
          </w:tcPr>
          <w:p w14:paraId="7C3D89F3" w14:textId="4D9CB5EC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огласие Конкурса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нта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обработку пер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сональных данных (приложение № 5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EA1153" w14:paraId="7A5F4601" w14:textId="77777777" w:rsidTr="00BD3048">
        <w:tc>
          <w:tcPr>
            <w:tcW w:w="675" w:type="dxa"/>
          </w:tcPr>
          <w:p w14:paraId="03C66A5A" w14:textId="59A0FB81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8896" w:type="dxa"/>
            <w:gridSpan w:val="2"/>
          </w:tcPr>
          <w:p w14:paraId="5FB6942C" w14:textId="53646F94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</w:t>
            </w:r>
            <w:r w:rsidRPr="00032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ветной фотопортрет 6х4 и жанровую фотографию с участниками образовательных отношений</w:t>
            </w:r>
          </w:p>
        </w:tc>
      </w:tr>
      <w:tr w:rsidR="00EA1153" w14:paraId="4B4B5EAA" w14:textId="77777777" w:rsidTr="00210344">
        <w:tc>
          <w:tcPr>
            <w:tcW w:w="675" w:type="dxa"/>
          </w:tcPr>
          <w:p w14:paraId="3A5E71B3" w14:textId="0FDD7682" w:rsidR="00EA1153" w:rsidRDefault="00EA1153" w:rsidP="00B949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8896" w:type="dxa"/>
            <w:gridSpan w:val="2"/>
          </w:tcPr>
          <w:p w14:paraId="39AD6012" w14:textId="1BAA12FE" w:rsidR="00EA1153" w:rsidRDefault="00EA1153" w:rsidP="003115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C1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ктивная ссылка на видеоролик по конкурсному испытанию «Визитная карточка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EA1153" w14:paraId="0EAD589D" w14:textId="77777777" w:rsidTr="003B33A9">
        <w:tc>
          <w:tcPr>
            <w:tcW w:w="675" w:type="dxa"/>
          </w:tcPr>
          <w:p w14:paraId="471EF1A3" w14:textId="3E180942" w:rsidR="00EA1153" w:rsidRDefault="00EA1153" w:rsidP="00EA11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8896" w:type="dxa"/>
            <w:gridSpan w:val="2"/>
          </w:tcPr>
          <w:p w14:paraId="53B01B3C" w14:textId="77777777" w:rsidR="00EA1153" w:rsidRDefault="00EA1153" w:rsidP="00EA11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F16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атериалы заочных этапов</w:t>
            </w:r>
          </w:p>
          <w:p w14:paraId="7C0609A7" w14:textId="691E8A64" w:rsidR="00EA1153" w:rsidRDefault="00EA1153" w:rsidP="00EA11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1153" w14:paraId="239B79CB" w14:textId="77777777" w:rsidTr="009612D1">
        <w:tc>
          <w:tcPr>
            <w:tcW w:w="675" w:type="dxa"/>
          </w:tcPr>
          <w:p w14:paraId="6FB868AD" w14:textId="3B27ED03" w:rsidR="00EA1153" w:rsidRDefault="00EA1153" w:rsidP="00EA11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8896" w:type="dxa"/>
            <w:gridSpan w:val="2"/>
          </w:tcPr>
          <w:p w14:paraId="3237D963" w14:textId="7A2D1B6B" w:rsidR="00EA1153" w:rsidRDefault="00EA1153" w:rsidP="00EA11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кан-копии следующих 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паспорт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нта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(первый разворот и страница с информацией о регистрации);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свидетельства ИНН; страхового свидетельства;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трудовой книжки (первый разворот и страница с информацией об актуальном месте работы);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B52C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выписка из банка с указанием номера расчетного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14:paraId="1ECF6B2B" w14:textId="77777777" w:rsidR="00353608" w:rsidRPr="00FB52C3" w:rsidRDefault="00353608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8AB186" w14:textId="02C3F5FE"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электронном виде должны быть набраны в текстовом редакторе -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(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doc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);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Roman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, 14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кегль; без переносов; межстрочный интервал </w:t>
      </w:r>
      <w:r w:rsidR="007F238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1,0. В каждом файле должны быть указаны ФИО участника (например, «представление Иванов И.И.» или «выписка Иванов И.И.» и т.д.) и направлены на электронный адрес </w:t>
      </w:r>
      <w:r w:rsidR="002517D6">
        <w:rPr>
          <w:rFonts w:ascii="Times New Roman" w:hAnsi="Times New Roman" w:cs="Times New Roman"/>
          <w:sz w:val="28"/>
          <w:szCs w:val="28"/>
          <w:lang w:bidi="ru-RU"/>
        </w:rPr>
        <w:t>бюджетного учреждения</w:t>
      </w:r>
      <w:r w:rsidR="002517D6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Алтай </w:t>
      </w:r>
      <w:r w:rsidR="002517D6">
        <w:rPr>
          <w:rFonts w:ascii="Times New Roman" w:hAnsi="Times New Roman" w:cs="Times New Roman"/>
          <w:sz w:val="28"/>
          <w:szCs w:val="28"/>
          <w:lang w:bidi="ru-RU"/>
        </w:rPr>
        <w:t xml:space="preserve">для детей, нуждающихся в психолого-педагогической и медико-социальной помощи </w:t>
      </w:r>
      <w:r w:rsidR="002517D6" w:rsidRPr="00FB52C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517D6">
        <w:rPr>
          <w:rFonts w:ascii="Times New Roman" w:hAnsi="Times New Roman" w:cs="Times New Roman"/>
          <w:sz w:val="28"/>
          <w:szCs w:val="28"/>
          <w:lang w:bidi="ru-RU"/>
        </w:rPr>
        <w:t>Центр психолого-медико-социального сопровождения</w:t>
      </w:r>
      <w:r w:rsidR="002517D6" w:rsidRPr="00FB52C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2D4E95" w:rsidRPr="008041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8" w:history="1">
        <w:r w:rsidR="002517D6" w:rsidRPr="00983299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bura.tspmss@yandex.ru</w:t>
        </w:r>
      </w:hyperlink>
      <w:r w:rsidR="002517D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60769" w:rsidRPr="002517D6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60769">
        <w:rPr>
          <w:rFonts w:ascii="Times New Roman" w:hAnsi="Times New Roman" w:cs="Times New Roman"/>
          <w:sz w:val="28"/>
          <w:szCs w:val="28"/>
          <w:lang w:bidi="ru-RU"/>
        </w:rPr>
        <w:t xml:space="preserve"> темой «Шаг навстречу – 2023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3FC91AC7" w14:textId="77777777" w:rsidR="002D4E95" w:rsidRPr="00FB52C3" w:rsidRDefault="002D4E95" w:rsidP="00966F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Конкурсный пакет документов необходимо направить одним файлом, используя </w:t>
      </w:r>
      <w:r w:rsidRPr="00FB52C3">
        <w:rPr>
          <w:rFonts w:ascii="Times New Roman" w:hAnsi="Times New Roman" w:cs="Times New Roman"/>
          <w:sz w:val="28"/>
          <w:szCs w:val="28"/>
          <w:lang w:bidi="en-US"/>
        </w:rPr>
        <w:t>zip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-архив.</w:t>
      </w:r>
    </w:p>
    <w:p w14:paraId="21151302" w14:textId="77777777" w:rsidR="002D4E95" w:rsidRDefault="00EC5AF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5.3.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14:paraId="4086F344" w14:textId="77777777" w:rsidR="007A6239" w:rsidRPr="00FB52C3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2F52BE" w14:textId="77777777" w:rsidR="002D4E95" w:rsidRPr="007A6239" w:rsidRDefault="00EC5AF9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1" w:name="bookmark10"/>
      <w:bookmarkStart w:id="12" w:name="bookmark11"/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</w:t>
      </w:r>
      <w:r w:rsidR="002D4E95" w:rsidRPr="007A6239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проведение Конкурса</w:t>
      </w:r>
      <w:bookmarkEnd w:id="11"/>
      <w:bookmarkEnd w:id="12"/>
    </w:p>
    <w:p w14:paraId="76861119" w14:textId="6931915E" w:rsidR="00F4459E" w:rsidRPr="00FB52C3" w:rsidRDefault="00EC5AF9" w:rsidP="00F445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0911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2D4E95" w:rsidRPr="00580911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проходит в </w:t>
      </w:r>
      <w:r w:rsidRPr="00580911">
        <w:rPr>
          <w:rFonts w:ascii="Times New Roman" w:hAnsi="Times New Roman" w:cs="Times New Roman"/>
          <w:sz w:val="28"/>
          <w:szCs w:val="28"/>
          <w:lang w:bidi="ru-RU"/>
        </w:rPr>
        <w:t xml:space="preserve">2 (два) этапа: заочный и очный. </w:t>
      </w:r>
    </w:p>
    <w:p w14:paraId="79311F14" w14:textId="274766E1" w:rsidR="007A6239" w:rsidRPr="00F87DCB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DCB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выполнения участниками конкурсных испытаний определяется жеребьевкой.</w:t>
      </w:r>
    </w:p>
    <w:p w14:paraId="5880819E" w14:textId="77777777" w:rsidR="00F4459E" w:rsidRPr="00966F95" w:rsidRDefault="00F4459E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C82417E" w14:textId="77777777" w:rsidR="002D4E95" w:rsidRDefault="002D4E95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>ЗАОЧНЫЙ ЭТАП Конкурса</w:t>
      </w:r>
    </w:p>
    <w:p w14:paraId="5C176918" w14:textId="77777777" w:rsidR="00013344" w:rsidRPr="007A6239" w:rsidRDefault="00013344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5C4AED4B" w14:textId="32BD1F04" w:rsidR="00AD5658" w:rsidRDefault="007A6239" w:rsidP="004560A4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A6239">
        <w:rPr>
          <w:rFonts w:ascii="Times New Roman" w:hAnsi="Times New Roman" w:cs="Times New Roman"/>
          <w:iCs/>
          <w:sz w:val="28"/>
          <w:szCs w:val="28"/>
          <w:lang w:bidi="ru-RU"/>
        </w:rPr>
        <w:t>6.1.1.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D4E95" w:rsidRPr="007A623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Конкурсное испытание </w:t>
      </w:r>
      <w:r w:rsidR="008E046B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«Визитная карточка</w:t>
      </w:r>
      <w:r w:rsidR="002D4E95" w:rsidRPr="007A6239">
        <w:rPr>
          <w:rFonts w:ascii="Times New Roman" w:hAnsi="Times New Roman" w:cs="Times New Roman"/>
          <w:b/>
          <w:iCs/>
          <w:sz w:val="28"/>
          <w:szCs w:val="28"/>
          <w:lang w:bidi="ru-RU"/>
        </w:rPr>
        <w:t>»</w:t>
      </w:r>
      <w:r w:rsidR="00966F95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  <w:r w:rsidR="007143DF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  <w:r w:rsidR="00AD5658" w:rsidRPr="00AD5658">
        <w:rPr>
          <w:rFonts w:ascii="Times New Roman" w:hAnsi="Times New Roman" w:cs="Times New Roman"/>
          <w:iCs/>
          <w:sz w:val="28"/>
          <w:szCs w:val="28"/>
          <w:lang w:bidi="ru-RU"/>
        </w:rPr>
        <w:t>Это</w:t>
      </w:r>
      <w:r w:rsidR="00AD5658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  <w:r w:rsidR="004560A4" w:rsidRPr="004560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видеоролик, представляющий </w:t>
      </w:r>
      <w:r w:rsidR="00625E0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Конкурсанта </w:t>
      </w:r>
      <w:r w:rsidR="004560A4" w:rsidRPr="004560A4">
        <w:rPr>
          <w:rFonts w:ascii="Times New Roman" w:hAnsi="Times New Roman" w:cs="Times New Roman"/>
          <w:iCs/>
          <w:sz w:val="28"/>
          <w:szCs w:val="28"/>
          <w:lang w:bidi="ru-RU"/>
        </w:rPr>
        <w:t>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</w:t>
      </w:r>
      <w:r w:rsidR="00692030">
        <w:rPr>
          <w:rFonts w:ascii="Times New Roman" w:hAnsi="Times New Roman" w:cs="Times New Roman"/>
          <w:iCs/>
          <w:sz w:val="28"/>
          <w:szCs w:val="28"/>
          <w:lang w:bidi="ru-RU"/>
        </w:rPr>
        <w:t>никам образовательных отношений</w:t>
      </w:r>
      <w:r w:rsidR="004560A4" w:rsidRPr="004560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  <w:r w:rsidR="0069203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Конкурсанты </w:t>
      </w:r>
      <w:r w:rsidR="004560A4" w:rsidRPr="004560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самостоятельно определяют жанр видеоролика (интервью, репортаж, видеоклип, мультфильм и т.п.). </w:t>
      </w:r>
    </w:p>
    <w:p w14:paraId="1B8A1661" w14:textId="77777777" w:rsidR="00BC06AB" w:rsidRDefault="00DD1211" w:rsidP="004560A4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D1211">
        <w:rPr>
          <w:rFonts w:ascii="Times New Roman" w:hAnsi="Times New Roman" w:cs="Times New Roman"/>
          <w:iCs/>
          <w:sz w:val="28"/>
          <w:szCs w:val="28"/>
          <w:lang w:bidi="ru-RU"/>
        </w:rPr>
        <w:t>Требования к видеоролику: – продолжительность не более четырех минут с возможностью воспроизведения на большом количестве современных цифровых устройств: AVI, MPEG, MKV, WMV, FLV, FullHD и др.; качество не ниже 360 px; – видеоролик должен быть оформлен информационной заставк</w:t>
      </w:r>
      <w:r w:rsidR="00BC06A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ой с указанием имени участника </w:t>
      </w:r>
      <w:r w:rsidRPr="00DD121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 организации, которую он представляет. </w:t>
      </w:r>
    </w:p>
    <w:p w14:paraId="21543B89" w14:textId="77777777" w:rsidR="006A7C38" w:rsidRPr="006A7C38" w:rsidRDefault="006A7C38" w:rsidP="006A7C3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A7C38">
        <w:rPr>
          <w:rFonts w:ascii="Times New Roman" w:hAnsi="Times New Roman" w:cs="Times New Roman"/>
          <w:iCs/>
          <w:sz w:val="28"/>
          <w:szCs w:val="28"/>
          <w:lang w:bidi="ru-RU"/>
        </w:rPr>
        <w:t>Критерии оценивания видеоролика «Визитная карточка»:</w:t>
      </w:r>
    </w:p>
    <w:p w14:paraId="377CA8BF" w14:textId="04B09908" w:rsidR="006A7C38" w:rsidRPr="006A7C38" w:rsidRDefault="006A7C38" w:rsidP="006A7C38">
      <w:pPr>
        <w:pStyle w:val="a4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6A7C38">
        <w:rPr>
          <w:rFonts w:ascii="Times New Roman" w:hAnsi="Times New Roman" w:cs="Times New Roman"/>
          <w:iCs/>
          <w:sz w:val="28"/>
          <w:szCs w:val="28"/>
          <w:lang w:bidi="ru-RU"/>
        </w:rPr>
        <w:t>соблюдение требований к оформлению (</w:t>
      </w:r>
      <w:r w:rsidRPr="006A7C3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представленная практика работы педагога соответствует обозначенным в видеоматериале задачам) </w:t>
      </w:r>
      <w:r w:rsidRPr="006A7C3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0-2 балл</w:t>
      </w:r>
      <w:r w:rsidR="00EA115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а</w:t>
      </w:r>
      <w:r w:rsidRPr="006A7C3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;</w:t>
      </w:r>
    </w:p>
    <w:p w14:paraId="44628725" w14:textId="09244590" w:rsidR="006A7C38" w:rsidRPr="006A7C38" w:rsidRDefault="006A7C38" w:rsidP="006A7C38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A7C3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отражение опыта работы (видеоматериал демонстрирует </w:t>
      </w:r>
      <w:r w:rsidR="00054A6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результативный</w:t>
      </w:r>
      <w:r w:rsidRPr="006A7C3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отношений) </w:t>
      </w:r>
      <w:r w:rsidRPr="006A7C3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0-15 баллов;</w:t>
      </w:r>
    </w:p>
    <w:p w14:paraId="12E77587" w14:textId="77777777" w:rsidR="006A7C38" w:rsidRPr="006A7C38" w:rsidRDefault="006A7C38" w:rsidP="006A7C38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A7C3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культура представления информации (используется емкое и понятное представление информации; продуманы смысловые детали сюжета, расставлены акценты; соблюдены этические нормы при выборе материалов</w:t>
      </w:r>
      <w:r w:rsidRPr="006A7C38">
        <w:rPr>
          <w:rFonts w:ascii="Times New Roman" w:hAnsi="Times New Roman" w:cs="Times New Roman"/>
          <w:bCs/>
          <w:iCs/>
          <w:sz w:val="28"/>
          <w:szCs w:val="28"/>
          <w:lang w:bidi="ru-RU"/>
        </w:rPr>
        <w:br/>
        <w:t xml:space="preserve">и при их представлении) </w:t>
      </w:r>
      <w:r w:rsidRPr="006A7C3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0-3 баллов.</w:t>
      </w:r>
    </w:p>
    <w:p w14:paraId="1E2DD56A" w14:textId="78681B0E" w:rsidR="004560A4" w:rsidRPr="00AD5658" w:rsidRDefault="00DD1211" w:rsidP="004560A4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DD121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Максимальное количество баллов – </w:t>
      </w:r>
      <w:r w:rsidRPr="00D83F2A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20 </w:t>
      </w:r>
      <w:r w:rsidRPr="00DD121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баллов. </w:t>
      </w:r>
    </w:p>
    <w:p w14:paraId="35448DDE" w14:textId="77777777" w:rsidR="00826AC3" w:rsidRDefault="00826AC3" w:rsidP="007A6239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4F788B42" w14:textId="0ECC0734" w:rsidR="008E046B" w:rsidRPr="00826AC3" w:rsidRDefault="00826AC3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26AC3">
        <w:rPr>
          <w:rFonts w:ascii="Times New Roman" w:hAnsi="Times New Roman" w:cs="Times New Roman"/>
          <w:iCs/>
          <w:sz w:val="28"/>
          <w:szCs w:val="28"/>
          <w:lang w:bidi="ru-RU"/>
        </w:rPr>
        <w:t>6.</w:t>
      </w:r>
      <w:r w:rsidR="00EA1153">
        <w:rPr>
          <w:rFonts w:ascii="Times New Roman" w:hAnsi="Times New Roman" w:cs="Times New Roman"/>
          <w:iCs/>
          <w:sz w:val="28"/>
          <w:szCs w:val="28"/>
          <w:lang w:bidi="ru-RU"/>
        </w:rPr>
        <w:t>1</w:t>
      </w:r>
      <w:r w:rsidRPr="00826AC3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EA1153">
        <w:rPr>
          <w:rFonts w:ascii="Times New Roman" w:hAnsi="Times New Roman" w:cs="Times New Roman"/>
          <w:iCs/>
          <w:sz w:val="28"/>
          <w:szCs w:val="28"/>
          <w:lang w:bidi="ru-RU"/>
        </w:rPr>
        <w:t>2</w:t>
      </w:r>
      <w:r w:rsidRPr="00826AC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Конкурсное испытание </w:t>
      </w:r>
      <w:r w:rsidRPr="00826AC3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«Характеристика профессиональной деятельности».</w:t>
      </w:r>
    </w:p>
    <w:p w14:paraId="3613465B" w14:textId="77777777" w:rsidR="00BC06AB" w:rsidRDefault="000F5E49" w:rsidP="00EE057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="00EE057D" w:rsidRPr="00EE05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Документ «Характеристика профессиональной деятельности» в формате Microsoft Word формируется Конкурсантом в объеме не более 10 страниц, (с соблюдением правил заимствования) и включает в себя следующие разделы: </w:t>
      </w:r>
    </w:p>
    <w:p w14:paraId="7908B352" w14:textId="77777777" w:rsidR="00BC06AB" w:rsidRDefault="00BC06AB" w:rsidP="00EE057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E057D" w:rsidRPr="00EE05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– сведения о профессиональном и дополнительном профессиональном образовании; </w:t>
      </w:r>
    </w:p>
    <w:p w14:paraId="3637EEDA" w14:textId="77777777" w:rsidR="00BC06AB" w:rsidRDefault="00BC06AB" w:rsidP="00EE057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ab/>
      </w:r>
      <w:r w:rsidR="00EE057D" w:rsidRPr="00EE057D">
        <w:rPr>
          <w:rFonts w:ascii="Times New Roman" w:hAnsi="Times New Roman" w:cs="Times New Roman"/>
          <w:bCs/>
          <w:sz w:val="28"/>
          <w:szCs w:val="28"/>
          <w:lang w:bidi="ru-RU"/>
        </w:rPr>
        <w:t>– 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14:paraId="4E878FC9" w14:textId="52AC75DC" w:rsidR="00EE057D" w:rsidRDefault="00BC06AB" w:rsidP="00EE057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E057D" w:rsidRPr="00EE05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сведения о цели, задачах и основных направлениях профессиональной деятельности Конкурсанта;</w:t>
      </w:r>
      <w:r w:rsidR="00EE05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96C9180" w14:textId="77777777" w:rsidR="00BC06AB" w:rsidRDefault="00BC06AB" w:rsidP="00CD34CA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14:paraId="5154A5CF" w14:textId="77777777" w:rsidR="00BC06AB" w:rsidRDefault="00BC06AB" w:rsidP="00CD34CA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перечень разработанных Конкурсантом локальных и (или) методических документов, медиапродуктов, программ, проектов и иное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т.д.); </w:t>
      </w:r>
    </w:p>
    <w:p w14:paraId="7628F81F" w14:textId="77777777" w:rsidR="00BC06AB" w:rsidRDefault="00BC06AB" w:rsidP="00CD34CA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>– обобщенные итоги профессиональной деятельности Конкурсанта за последние три года, отражающие результативность и эффективность психолого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педагогического сопровождения. </w:t>
      </w:r>
    </w:p>
    <w:p w14:paraId="702213A2" w14:textId="77777777" w:rsidR="00D95FF1" w:rsidRPr="00D95FF1" w:rsidRDefault="00BC06AB" w:rsidP="00D95FF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D95FF1"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Критерии оценивания документа «Характеристика профессиональной деятельности»:</w:t>
      </w:r>
    </w:p>
    <w:p w14:paraId="665825F6" w14:textId="05A88FC4" w:rsidR="00D95FF1" w:rsidRPr="00D95FF1" w:rsidRDefault="00D95FF1" w:rsidP="00D95FF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соблюдение требований к оформлению документа (представлена полная, тематически организованная, соответствующая условиям Конкурса информация) </w:t>
      </w:r>
      <w:r w:rsidRPr="007C108E">
        <w:rPr>
          <w:rFonts w:ascii="Times New Roman" w:hAnsi="Times New Roman" w:cs="Times New Roman"/>
          <w:b/>
          <w:bCs/>
          <w:sz w:val="28"/>
          <w:szCs w:val="28"/>
          <w:lang w:bidi="ru-RU"/>
        </w:rPr>
        <w:t>0-2 баллов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5EB52ECC" w14:textId="057D28C9" w:rsidR="00D95FF1" w:rsidRPr="00D95FF1" w:rsidRDefault="00D95FF1" w:rsidP="00D95FF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отражение опыта работы (приведены сведения, подтверждающие эффективность</w:t>
      </w:r>
      <w:r w:rsidR="007C10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решения профессиональных задач</w:t>
      </w:r>
      <w:r w:rsidR="00EA1153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7C108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C108E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7D13F8B" w14:textId="60D443B1" w:rsidR="00D95FF1" w:rsidRPr="00D95FF1" w:rsidRDefault="00D95FF1" w:rsidP="00D95FF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учет требований </w:t>
      </w:r>
      <w:r w:rsidR="007C108E">
        <w:rPr>
          <w:rFonts w:ascii="Times New Roman" w:hAnsi="Times New Roman" w:cs="Times New Roman"/>
          <w:bCs/>
          <w:sz w:val="28"/>
          <w:szCs w:val="28"/>
          <w:lang w:bidi="ru-RU"/>
        </w:rPr>
        <w:t>нормативно правовых до</w:t>
      </w:r>
      <w:r w:rsidR="00A0391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кументов, регламентирующих деятельность специалистов Службы психолого-педагогического сопровождения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(приведены сведения о развитии профессиональных компетенций в соответствии с р</w:t>
      </w:r>
      <w:r w:rsidR="00F958F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ешаемыми практическими задачами)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C108E">
        <w:rPr>
          <w:rFonts w:ascii="Times New Roman" w:hAnsi="Times New Roman" w:cs="Times New Roman"/>
          <w:b/>
          <w:bCs/>
          <w:sz w:val="28"/>
          <w:szCs w:val="28"/>
          <w:lang w:bidi="ru-RU"/>
        </w:rPr>
        <w:t>0-10 баллов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17FA5DD" w14:textId="7D9078F2" w:rsidR="00D95FF1" w:rsidRPr="00D95FF1" w:rsidRDefault="00D95FF1" w:rsidP="00D95FF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Pr="00D95F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культура представления информации (соблюдены нормы (орфографические, пунктуационные, стилистические, грамматические) письменной речи; соблюдена четкая логика изложения; соблюдены правила заимствования) </w:t>
      </w:r>
      <w:r w:rsidRPr="007C108E">
        <w:rPr>
          <w:rFonts w:ascii="Times New Roman" w:hAnsi="Times New Roman" w:cs="Times New Roman"/>
          <w:b/>
          <w:bCs/>
          <w:sz w:val="28"/>
          <w:szCs w:val="28"/>
          <w:lang w:bidi="ru-RU"/>
        </w:rPr>
        <w:t>0-3 баллов</w:t>
      </w:r>
      <w:r w:rsidRPr="00D95FF1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.</w:t>
      </w:r>
    </w:p>
    <w:p w14:paraId="35AAB3D9" w14:textId="7D3EF8BE" w:rsidR="007A6239" w:rsidRPr="00EE057D" w:rsidRDefault="00723B66" w:rsidP="00FB52C3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Максимальное количество баллов – </w:t>
      </w:r>
      <w:r w:rsidR="00CD34CA" w:rsidRPr="00D83F2A">
        <w:rPr>
          <w:rFonts w:ascii="Times New Roman" w:hAnsi="Times New Roman" w:cs="Times New Roman"/>
          <w:b/>
          <w:bCs/>
          <w:sz w:val="28"/>
          <w:szCs w:val="28"/>
          <w:lang w:bidi="ru-RU"/>
        </w:rPr>
        <w:t>20</w:t>
      </w:r>
      <w:r w:rsidR="00CD34CA" w:rsidRPr="00CD34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баллов.</w:t>
      </w:r>
    </w:p>
    <w:p w14:paraId="0A76A7D3" w14:textId="77777777" w:rsidR="00EA1153" w:rsidRDefault="00EA1153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C261EC" w14:textId="24D7EB9D" w:rsidR="002D4E95" w:rsidRDefault="00EC5AF9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ОЧНЫЙ ЭТАП Конкурса</w:t>
      </w:r>
    </w:p>
    <w:p w14:paraId="338D63B5" w14:textId="2D9248AA" w:rsidR="009F0629" w:rsidRDefault="009F0629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236D8EA" w14:textId="03A32292" w:rsidR="009F0629" w:rsidRDefault="009F0629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810420">
        <w:rPr>
          <w:rFonts w:ascii="Times New Roman" w:hAnsi="Times New Roman" w:cs="Times New Roman"/>
          <w:bCs/>
          <w:sz w:val="28"/>
          <w:szCs w:val="28"/>
          <w:lang w:bidi="ru-RU"/>
        </w:rPr>
        <w:t>6.</w:t>
      </w:r>
      <w:r w:rsidR="00EA1153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="00810420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EA1153"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Конкурсное 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испытание </w:t>
      </w:r>
      <w:r w:rsidR="00810420" w:rsidRPr="00F7137D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«Блиц-интервью»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14:paraId="471FC125" w14:textId="063D18AF" w:rsidR="00D83F2A" w:rsidRDefault="009F0629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>Формат: испытание проводится в форме экспресс-и</w:t>
      </w:r>
      <w:r w:rsidR="00D538B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нтервью по актуальным проблемам психолого-педагогического сопровождения участников образовательных отношений 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(в формате «вопрос-ответ»). Тематические направления конкурсного задания определяются спецификой деятельности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специалистов 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разных уровнях образования. </w:t>
      </w:r>
    </w:p>
    <w:p w14:paraId="49B7925C" w14:textId="5C363964" w:rsidR="00882641" w:rsidRPr="00882641" w:rsidRDefault="00D83F2A" w:rsidP="00882641">
      <w:pPr>
        <w:pStyle w:val="a4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>Регламент:</w:t>
      </w:r>
      <w:r w:rsidR="009F062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82641" w:rsidRPr="0088264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10 минут </w:t>
      </w:r>
      <w:r w:rsidR="00882641">
        <w:rPr>
          <w:rFonts w:ascii="Times New Roman" w:hAnsi="Times New Roman" w:cs="Times New Roman"/>
          <w:bCs/>
          <w:sz w:val="28"/>
          <w:szCs w:val="28"/>
          <w:lang w:bidi="ru-RU"/>
        </w:rPr>
        <w:t>для каждого К</w:t>
      </w:r>
      <w:r w:rsidR="00882641" w:rsidRPr="00882641">
        <w:rPr>
          <w:rFonts w:ascii="Times New Roman" w:hAnsi="Times New Roman" w:cs="Times New Roman"/>
          <w:bCs/>
          <w:sz w:val="28"/>
          <w:szCs w:val="28"/>
          <w:lang w:bidi="ru-RU"/>
        </w:rPr>
        <w:t>онкурсанта.</w:t>
      </w:r>
    </w:p>
    <w:p w14:paraId="2964925D" w14:textId="7EC11C89" w:rsidR="00F05C5C" w:rsidRPr="00F05C5C" w:rsidRDefault="00882641" w:rsidP="00F05C5C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>Критерии оценивания конкурсного испытания «</w:t>
      </w:r>
      <w:r w:rsidR="00F05C5C" w:rsidRPr="00882641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Блиц-интервью»</w:t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14:paraId="124FD37A" w14:textId="0941FD2C" w:rsidR="00F05C5C" w:rsidRPr="00F05C5C" w:rsidRDefault="00882641" w:rsidP="00F05C5C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ab/>
        <w:t xml:space="preserve">- </w:t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глубина раскрытия проблемы и убедительность суждений (суждения достоверно характеризуют рассматриваемую проблему; научная обоснованность суждений; умение проанализировать </w:t>
      </w:r>
      <w:r w:rsidR="00C529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результаты своей деятельности) </w:t>
      </w:r>
      <w:r w:rsidR="00F05C5C" w:rsidRPr="00882641">
        <w:rPr>
          <w:rFonts w:ascii="Times New Roman" w:hAnsi="Times New Roman" w:cs="Times New Roman"/>
          <w:b/>
          <w:bCs/>
          <w:sz w:val="28"/>
          <w:szCs w:val="28"/>
          <w:lang w:bidi="ru-RU"/>
        </w:rPr>
        <w:t>0-20 баллов</w:t>
      </w:r>
      <w:r w:rsidR="00F05C5C" w:rsidRPr="00F05C5C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;</w:t>
      </w:r>
    </w:p>
    <w:p w14:paraId="1B70B30F" w14:textId="4562999B" w:rsidR="00F05C5C" w:rsidRPr="00F05C5C" w:rsidRDefault="00882641" w:rsidP="00F05C5C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аргументация собственного мнения (осуществляется аргументированный анализ проблемы; обоснованность и профессиональная аргументированность выбора психолого-педагогической работы для решения выделенной задачи; наличие корректных предложений по психолого-педагогическому сопровождению) </w:t>
      </w:r>
      <w:r w:rsidR="00F05C5C" w:rsidRPr="00882641">
        <w:rPr>
          <w:rFonts w:ascii="Times New Roman" w:hAnsi="Times New Roman" w:cs="Times New Roman"/>
          <w:b/>
          <w:bCs/>
          <w:sz w:val="28"/>
          <w:szCs w:val="28"/>
          <w:lang w:bidi="ru-RU"/>
        </w:rPr>
        <w:t>0-10 баллов;</w:t>
      </w:r>
    </w:p>
    <w:p w14:paraId="4D9201B8" w14:textId="72ABA865" w:rsidR="00F05C5C" w:rsidRPr="00F05C5C" w:rsidRDefault="00882641" w:rsidP="00F05C5C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логичность изложения, грамотность: последовательность изложения; грамотная речь; точность и конкретность в содержании ответов; соблюдение этических норм </w:t>
      </w:r>
      <w:r w:rsidR="00F05C5C" w:rsidRPr="00882641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баллов;</w:t>
      </w:r>
    </w:p>
    <w:p w14:paraId="7558BD51" w14:textId="3E6829C5" w:rsidR="00F05C5C" w:rsidRPr="00882641" w:rsidRDefault="00882641" w:rsidP="00F05C5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F05C5C" w:rsidRPr="00F05C5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общая культура и коммуникативные качества: эрудиция; нестандартность мышления; стиль общения; способность к импровизации </w:t>
      </w:r>
      <w:r w:rsidR="00F05C5C" w:rsidRPr="00882641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баллов.</w:t>
      </w:r>
    </w:p>
    <w:p w14:paraId="50B65237" w14:textId="41041751" w:rsidR="008C62CB" w:rsidRDefault="00882641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Максимальное количество баллов – </w:t>
      </w:r>
      <w:r w:rsidR="00810420" w:rsidRPr="00D83F2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40 </w:t>
      </w:r>
      <w:r w:rsidR="00810420" w:rsidRPr="008104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баллов. </w:t>
      </w:r>
    </w:p>
    <w:p w14:paraId="799D96D2" w14:textId="77777777" w:rsidR="008C62CB" w:rsidRDefault="008C62CB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1119AE64" w14:textId="6A1F55F7" w:rsidR="00F7137D" w:rsidRDefault="008C62CB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F7137D">
        <w:rPr>
          <w:rFonts w:ascii="Times New Roman" w:hAnsi="Times New Roman" w:cs="Times New Roman"/>
          <w:bCs/>
          <w:sz w:val="28"/>
          <w:szCs w:val="28"/>
          <w:lang w:bidi="ru-RU"/>
        </w:rPr>
        <w:t>6.</w:t>
      </w:r>
      <w:r w:rsidR="00EA1153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="00F7137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EA1153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F713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 Конкурсное испытание </w:t>
      </w:r>
      <w:r w:rsidR="00F7137D" w:rsidRPr="00F7137D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«Мастер-класс».</w:t>
      </w:r>
      <w:r w:rsidR="00F713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AE22023" w14:textId="77777777" w:rsidR="008C62CB" w:rsidRDefault="008C62CB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Формат: публичное выступление перед коллегами демонстрирующее опыт реализации психолого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педагогической практики и (или) инновационной технологии оказания психолого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педагогической помощи участникам образовательных отношений, осуществляемых в рамках профессиональной деятельности Конкурсанта. </w:t>
      </w:r>
    </w:p>
    <w:p w14:paraId="077CEAE8" w14:textId="4A4650C2" w:rsidR="008C62CB" w:rsidRDefault="008C62CB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Тема масте</w:t>
      </w:r>
      <w:r w:rsidR="00202CEB">
        <w:rPr>
          <w:rFonts w:ascii="Times New Roman" w:hAnsi="Times New Roman" w:cs="Times New Roman"/>
          <w:bCs/>
          <w:sz w:val="28"/>
          <w:szCs w:val="28"/>
          <w:lang w:bidi="ru-RU"/>
        </w:rPr>
        <w:t>р-класса определяется Конкурсантом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самостоятельно</w:t>
      </w:r>
      <w:r w:rsidR="00202CE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3C839E3D" w14:textId="77777777" w:rsidR="00D83F2A" w:rsidRDefault="008C62CB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Участники мастер-класса: волонтеры Конкурса (студенты психологических факультетов образовательных организаций</w:t>
      </w:r>
      <w:r w:rsidR="00D83F2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(или) Конкурсанты. </w:t>
      </w:r>
    </w:p>
    <w:p w14:paraId="618319EE" w14:textId="278FD4EF" w:rsidR="00D83F2A" w:rsidRDefault="00D83F2A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Регламент: 15 минут на выступление (включая самоанализ), 5 минут на вопросы членов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Жюри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14:paraId="4AD4BE61" w14:textId="77777777" w:rsidR="00576ED0" w:rsidRDefault="00D83F2A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Критерии оценивания</w:t>
      </w:r>
      <w:r w:rsidR="00576E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конкурсного испытания «Мастер-класс»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</w:p>
    <w:p w14:paraId="0637E4EC" w14:textId="1A10DE09" w:rsidR="00576ED0" w:rsidRDefault="00576ED0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соответствие требованиям </w:t>
      </w:r>
      <w:r w:rsidR="00941AA0">
        <w:rPr>
          <w:rFonts w:ascii="Times New Roman" w:hAnsi="Times New Roman" w:cs="Times New Roman"/>
          <w:bCs/>
          <w:sz w:val="28"/>
          <w:szCs w:val="28"/>
          <w:lang w:bidi="ru-RU"/>
        </w:rPr>
        <w:t>нормативно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правовых документов, регламентирующих деятельность </w:t>
      </w:r>
      <w:r w:rsidR="00941AA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специалистов Службы психолого-педагогического сопровождения </w:t>
      </w:r>
      <w:r w:rsidR="003E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сфере образования </w:t>
      </w:r>
      <w:r w:rsidR="003E1592" w:rsidRPr="003E1592">
        <w:rPr>
          <w:rFonts w:ascii="Times New Roman" w:hAnsi="Times New Roman" w:cs="Times New Roman"/>
          <w:b/>
          <w:bCs/>
          <w:sz w:val="28"/>
          <w:szCs w:val="28"/>
          <w:lang w:bidi="ru-RU"/>
        </w:rPr>
        <w:t>0-20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14:paraId="5D8F43BD" w14:textId="7CA2720F" w:rsidR="00576ED0" w:rsidRDefault="00576ED0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3E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эффективность </w:t>
      </w:r>
      <w:r w:rsidR="003E1592" w:rsidRPr="003E1592">
        <w:rPr>
          <w:rFonts w:ascii="Times New Roman" w:hAnsi="Times New Roman" w:cs="Times New Roman"/>
          <w:b/>
          <w:bCs/>
          <w:sz w:val="28"/>
          <w:szCs w:val="28"/>
          <w:lang w:bidi="ru-RU"/>
        </w:rPr>
        <w:t>0-10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14:paraId="433CC90F" w14:textId="2003AEC3" w:rsidR="003E1592" w:rsidRDefault="00576ED0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>-</w:t>
      </w:r>
      <w:r w:rsidR="003E15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обоснованность </w:t>
      </w:r>
      <w:r w:rsidR="003E1592" w:rsidRPr="003E1592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B09CB7C" w14:textId="176CC5BA" w:rsidR="003E1592" w:rsidRDefault="003E1592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глуби</w:t>
      </w:r>
      <w:r w:rsidR="005362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и оригинальность содержания </w:t>
      </w:r>
      <w:r w:rsidR="00536294" w:rsidRPr="00536294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52593B96" w14:textId="7B9108E6" w:rsidR="003E1592" w:rsidRDefault="003E1592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- 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>умение транслирова</w:t>
      </w:r>
      <w:r w:rsidR="005362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ть (передать) свой опыт работы </w:t>
      </w:r>
      <w:r w:rsidR="00536294" w:rsidRPr="00536294">
        <w:rPr>
          <w:rFonts w:ascii="Times New Roman" w:hAnsi="Times New Roman" w:cs="Times New Roman"/>
          <w:b/>
          <w:bCs/>
          <w:sz w:val="28"/>
          <w:szCs w:val="28"/>
          <w:lang w:bidi="ru-RU"/>
        </w:rPr>
        <w:t>0-15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14:paraId="63CE9815" w14:textId="42245C18" w:rsidR="00D83F2A" w:rsidRDefault="003E1592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>-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общая культ</w:t>
      </w:r>
      <w:r w:rsidR="005362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ура и коммуникативные качества </w:t>
      </w:r>
      <w:r w:rsidR="00536294" w:rsidRPr="00536294">
        <w:rPr>
          <w:rFonts w:ascii="Times New Roman" w:hAnsi="Times New Roman" w:cs="Times New Roman"/>
          <w:b/>
          <w:bCs/>
          <w:sz w:val="28"/>
          <w:szCs w:val="28"/>
          <w:lang w:bidi="ru-RU"/>
        </w:rPr>
        <w:t>0-5 баллов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14:paraId="341D13CC" w14:textId="1F437995" w:rsidR="00F7137D" w:rsidRDefault="00D83F2A" w:rsidP="0081042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Максимальное количество баллов – </w:t>
      </w:r>
      <w:r w:rsidR="00EC57DF" w:rsidRPr="00D83F2A">
        <w:rPr>
          <w:rFonts w:ascii="Times New Roman" w:hAnsi="Times New Roman" w:cs="Times New Roman"/>
          <w:b/>
          <w:bCs/>
          <w:sz w:val="28"/>
          <w:szCs w:val="28"/>
          <w:lang w:bidi="ru-RU"/>
        </w:rPr>
        <w:t>60</w:t>
      </w:r>
      <w:r w:rsidR="00EC57DF" w:rsidRPr="00EC57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баллов. </w:t>
      </w:r>
    </w:p>
    <w:p w14:paraId="623E0D98" w14:textId="77777777" w:rsidR="00C529F9" w:rsidRDefault="00D83F2A" w:rsidP="00316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14:paraId="72095DDB" w14:textId="019C641A" w:rsidR="00316A1E" w:rsidRPr="00814FD8" w:rsidRDefault="00316A1E" w:rsidP="00C5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6.</w:t>
      </w:r>
      <w:r w:rsidR="00811F22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811F22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 Конкурсное испытание </w:t>
      </w:r>
      <w:r w:rsidRPr="008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кейсы».</w:t>
      </w:r>
    </w:p>
    <w:p w14:paraId="4E0B89C3" w14:textId="77777777" w:rsidR="006F5E30" w:rsidRDefault="00D83F2A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A1E"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Конкурсанту предстоит решить профессиональный кейс и презентовать его без использования мультимедийных средств. Решение профессионального кейса на определенной аудитории представляется в форме открытого мероприятия (консультирования), иллюстрирующего </w:t>
      </w:r>
      <w:r w:rsidR="00316A1E"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</w:t>
      </w:r>
      <w:r w:rsidR="00B03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6A1E"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проблему и демонстрирующего анализ и оценку проблемной психолого-педагогической ситуации, решение проблемы и принятие решения. </w:t>
      </w:r>
    </w:p>
    <w:p w14:paraId="2638916D" w14:textId="77777777" w:rsidR="00956D58" w:rsidRDefault="006F5E30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конкурсного испытания «Профессиональный кейс» будут разработаны в соответствии со следующими тематическими направлениями: </w:t>
      </w:r>
      <w:bookmarkStart w:id="13" w:name="_Hlk16616949"/>
      <w:r w:rsidR="0095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процессов выявления и развития способностей обучающихся;</w:t>
      </w:r>
    </w:p>
    <w:p w14:paraId="446AF82A" w14:textId="77777777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одаренных и высокомотивированных обучающихся;</w:t>
      </w:r>
    </w:p>
    <w:p w14:paraId="43733240" w14:textId="77777777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обучающихся, испытывающих трудности в обучении;</w:t>
      </w:r>
    </w:p>
    <w:p w14:paraId="6DB4E39A" w14:textId="3C7D1A3A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8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11F2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 и детей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</w:t>
      </w:r>
      <w:r w:rsidR="006F5E30" w:rsidRPr="000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</w:t>
      </w:r>
      <w:r w:rsidR="00054A60" w:rsidRPr="000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</w:t>
      </w:r>
      <w:r w:rsidR="006F5E30" w:rsidRPr="0005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581CE" w14:textId="77777777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инклюзивной среды образовательной организации;</w:t>
      </w:r>
    </w:p>
    <w:p w14:paraId="50B5CA48" w14:textId="63ABB6F9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педагогов и родителей (законных представителей) в вопросах организации образовательного процесса детей</w:t>
      </w:r>
      <w:r w:rsidR="00811F2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 и детей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в образовательной организации;</w:t>
      </w:r>
    </w:p>
    <w:p w14:paraId="3E1490D3" w14:textId="77777777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обучающихся с нормативными и ненормативными кризисами взросления;</w:t>
      </w:r>
    </w:p>
    <w:p w14:paraId="6504BF8E" w14:textId="437F2D68" w:rsidR="00956D58" w:rsidRDefault="00956D58" w:rsidP="0095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процессов подготовки и проведения </w:t>
      </w:r>
      <w:r w:rsidR="008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обучающихся;</w:t>
      </w:r>
    </w:p>
    <w:p w14:paraId="26565E5F" w14:textId="77777777" w:rsidR="0061631B" w:rsidRDefault="00956D58" w:rsidP="0061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коррекционной помощи в условиях дистанционного обучения;</w:t>
      </w:r>
    </w:p>
    <w:p w14:paraId="30DA0212" w14:textId="037DC011" w:rsidR="006F5E30" w:rsidRPr="006F5E30" w:rsidRDefault="0061631B" w:rsidP="0061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с участниками образовательных отношений</w:t>
      </w:r>
      <w:r w:rsidR="0081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6C6CA" w14:textId="1E1E0D1D" w:rsidR="006F5E30" w:rsidRPr="006F5E30" w:rsidRDefault="006F5E30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в рамках подведения итогов экспертного тура Конкурса вправе выбрать возраст детей для конкурсного испытания «Профессиональный кейс»:</w:t>
      </w:r>
    </w:p>
    <w:p w14:paraId="1B54DF4B" w14:textId="187F0CEF" w:rsidR="006F5E30" w:rsidRPr="006F5E30" w:rsidRDefault="00956D58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возраст;</w:t>
      </w:r>
    </w:p>
    <w:p w14:paraId="220704A8" w14:textId="5D1FDDE7" w:rsidR="006F5E30" w:rsidRPr="006F5E30" w:rsidRDefault="00956D58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возраст;</w:t>
      </w:r>
    </w:p>
    <w:p w14:paraId="024A74A8" w14:textId="2A90BFC9" w:rsidR="006F5E30" w:rsidRPr="006F5E30" w:rsidRDefault="00956D58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возраст.</w:t>
      </w:r>
    </w:p>
    <w:bookmarkEnd w:id="13"/>
    <w:p w14:paraId="6592540A" w14:textId="71F42B8E" w:rsidR="006F5E30" w:rsidRPr="006F5E30" w:rsidRDefault="0061631B" w:rsidP="006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E30" w:rsidRP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к решению профессионального кейса выделяется не более 20 минут. </w:t>
      </w:r>
    </w:p>
    <w:p w14:paraId="077EA29A" w14:textId="3F37E451" w:rsidR="00B03FAA" w:rsidRDefault="0061631B" w:rsidP="0081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A1E"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Регламент: 15 минут на выступление Конкурсанта (включая самоанализ) и 5 минут для ответов на вопросы членов Жюри. </w:t>
      </w:r>
    </w:p>
    <w:p w14:paraId="7DC23E4B" w14:textId="77777777" w:rsidR="00F755DD" w:rsidRPr="00F755DD" w:rsidRDefault="00B03FAA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конкурсного испытания «Профессиональный кейс»:</w:t>
      </w:r>
    </w:p>
    <w:p w14:paraId="1FDCB12B" w14:textId="2E434619" w:rsidR="00F755DD" w:rsidRPr="00F755DD" w:rsidRDefault="00F755DD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(соответствие моделируемой проблемы реальной проблеме, заложенной в кейсе; соответствие предложенной оценки ситуации реальной проблеме, заложенной в кейсе; соответствие решения реальной проблеме, заложенной в кейсе) </w:t>
      </w:r>
      <w:r w:rsidRPr="00ED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 баллов</w:t>
      </w:r>
      <w:r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58414" w14:textId="65E4F9BB" w:rsidR="00F755DD" w:rsidRPr="00F755DD" w:rsidRDefault="00ED703D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(достижение поставленной цели; эффективность избранных методов в решении проблемы; эффективность взаимодействия конкурсанта с аудиторией; аргументированность оценки проблемной ситуации) </w:t>
      </w:r>
      <w:r w:rsidR="00F755DD" w:rsidRPr="00ED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 баллов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28DBB7" w14:textId="0C34D78E" w:rsidR="00F755DD" w:rsidRPr="00F755DD" w:rsidRDefault="00ED703D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 аргументированность</w:t>
      </w:r>
      <w:r w:rsidR="00F755DD" w:rsidRPr="00F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целеполагание</w:t>
      </w:r>
      <w:r w:rsidR="00C529F9">
        <w:rPr>
          <w:rFonts w:ascii="Times New Roman" w:eastAsia="Times New Roman" w:hAnsi="Times New Roman" w:cs="Times New Roman"/>
          <w:sz w:val="28"/>
          <w:szCs w:val="28"/>
          <w:lang w:eastAsia="ru-RU"/>
        </w:rPr>
        <w:t>; логическая последовательность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кейса; соответствие применяемых форм работы целеполаганию и их эффективность) </w:t>
      </w:r>
      <w:r w:rsidR="00F755DD" w:rsidRPr="00ED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 баллов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1DD6A" w14:textId="626E6B6A" w:rsidR="00F755DD" w:rsidRPr="00F755DD" w:rsidRDefault="00ED703D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(владение актуальными психолого-педагогическими технологиями; соблюдение этических норм профессиональной деятельности) </w:t>
      </w:r>
      <w:r w:rsidR="00F755DD" w:rsidRPr="00ED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 баллов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17EE7F" w14:textId="411B9A86" w:rsidR="00F755DD" w:rsidRPr="00F755DD" w:rsidRDefault="00ED703D" w:rsidP="00F7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</w:t>
      </w:r>
      <w:r w:rsidR="00F755DD" w:rsidRPr="00F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четкая логика изложения; лексически богатая, выразительная речь) </w:t>
      </w:r>
      <w:r w:rsidR="00F755DD" w:rsidRPr="00ED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0-10 баллов</w:t>
      </w:r>
      <w:r w:rsidR="00F755DD" w:rsidRP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02235" w14:textId="0ABA2C23" w:rsidR="00793281" w:rsidRPr="00814FD8" w:rsidRDefault="00316A1E" w:rsidP="0081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Pr="00B9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3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  <w:bookmarkStart w:id="14" w:name="bookmark12"/>
      <w:bookmarkStart w:id="15" w:name="bookmark13"/>
    </w:p>
    <w:p w14:paraId="5A58B18B" w14:textId="77777777" w:rsidR="00814FD8" w:rsidRDefault="00814FD8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46FD083F" w14:textId="77777777" w:rsidR="002D4E95" w:rsidRPr="00FB52C3" w:rsidRDefault="00EC5AF9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7. </w:t>
      </w:r>
      <w:r w:rsidR="002D4E95" w:rsidRPr="00FB52C3">
        <w:rPr>
          <w:rFonts w:ascii="Times New Roman" w:hAnsi="Times New Roman" w:cs="Times New Roman"/>
          <w:b/>
          <w:sz w:val="28"/>
          <w:szCs w:val="28"/>
          <w:lang w:bidi="ru-RU"/>
        </w:rPr>
        <w:t>Жюри Конкурса</w:t>
      </w:r>
      <w:bookmarkEnd w:id="14"/>
      <w:bookmarkEnd w:id="15"/>
    </w:p>
    <w:p w14:paraId="74322D2E" w14:textId="77777777" w:rsidR="002D4E95" w:rsidRPr="00A24DD1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7.1.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Для оценивания Конкурсных испытаний создается жюри. Жюри формируется из нечетного количества членов с равными правами.</w:t>
      </w:r>
    </w:p>
    <w:p w14:paraId="43FC24D0" w14:textId="77777777" w:rsidR="002D4E95" w:rsidRPr="00A24DD1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>В состав жюри входят представители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представители общественных организаций.</w:t>
      </w:r>
    </w:p>
    <w:p w14:paraId="3B1D1701" w14:textId="77777777" w:rsidR="002D4E95" w:rsidRPr="00A24DD1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7.2.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Состав жюри утверждается приказом Министерства образования и науки Республики Алтай.</w:t>
      </w:r>
    </w:p>
    <w:p w14:paraId="66085A3A" w14:textId="77777777" w:rsidR="002D4E95" w:rsidRPr="00A24DD1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7.3.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Обязанности и права членов жюри Конкурса.</w:t>
      </w:r>
    </w:p>
    <w:p w14:paraId="697A4D3E" w14:textId="77777777" w:rsidR="002D4E95" w:rsidRPr="00A24DD1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>Каждый член жюри оценивает выполнение Конкурсных испытаний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14:paraId="13F22C20" w14:textId="77777777" w:rsidR="002D4E95" w:rsidRPr="00A24DD1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14:paraId="4C9390FB" w14:textId="77777777" w:rsidR="002D4E95" w:rsidRPr="00822E6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жюри имеет право проводить открытое обсуждение с </w:t>
      </w:r>
      <w:r w:rsidRPr="00822E6D">
        <w:rPr>
          <w:rFonts w:ascii="Times New Roman" w:hAnsi="Times New Roman" w:cs="Times New Roman"/>
          <w:sz w:val="28"/>
          <w:szCs w:val="28"/>
          <w:lang w:bidi="ru-RU"/>
        </w:rPr>
        <w:t>членами жюри после каждого конкурсного испытания.</w:t>
      </w:r>
    </w:p>
    <w:p w14:paraId="542DC05A" w14:textId="77777777" w:rsidR="002D4E95" w:rsidRPr="00822E6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7.4. </w:t>
      </w:r>
      <w:r w:rsidR="002D4E95" w:rsidRPr="00822E6D">
        <w:rPr>
          <w:rFonts w:ascii="Times New Roman" w:hAnsi="Times New Roman" w:cs="Times New Roman"/>
          <w:sz w:val="28"/>
          <w:szCs w:val="28"/>
          <w:lang w:bidi="ru-RU"/>
        </w:rPr>
        <w:t>Жюри определяет победителя, призеров и лауреатов (4-5 позиции в рейтинге) 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14:paraId="59819B19" w14:textId="55A9C232" w:rsidR="00712AD0" w:rsidRPr="00822E6D" w:rsidRDefault="00EC5AF9" w:rsidP="00712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7.5. </w:t>
      </w:r>
      <w:r w:rsidR="00712AD0" w:rsidRPr="00822E6D">
        <w:rPr>
          <w:rFonts w:ascii="Times New Roman" w:hAnsi="Times New Roman" w:cs="Times New Roman"/>
          <w:sz w:val="28"/>
          <w:szCs w:val="28"/>
          <w:lang w:bidi="ru-RU"/>
        </w:rPr>
        <w:t>Победителем Конкурса определяется участник, сумма баллов которого составляет 85% и выше от максимального количества баллов.</w:t>
      </w:r>
    </w:p>
    <w:p w14:paraId="7A392E5C" w14:textId="69B8CB08" w:rsidR="002D4E95" w:rsidRPr="00A24DD1" w:rsidRDefault="00712AD0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2E6D">
        <w:rPr>
          <w:rFonts w:ascii="Times New Roman" w:hAnsi="Times New Roman" w:cs="Times New Roman"/>
          <w:sz w:val="28"/>
          <w:szCs w:val="28"/>
          <w:lang w:bidi="ru-RU"/>
        </w:rPr>
        <w:t xml:space="preserve">7.6. </w:t>
      </w:r>
      <w:r w:rsidR="002D4E95" w:rsidRPr="00822E6D">
        <w:rPr>
          <w:rFonts w:ascii="Times New Roman" w:hAnsi="Times New Roman" w:cs="Times New Roman"/>
          <w:sz w:val="28"/>
          <w:szCs w:val="28"/>
          <w:lang w:bidi="ru-RU"/>
        </w:rPr>
        <w:t>Лауреаты определяются при условии участия в Конкурсе не менее 8 человек.</w:t>
      </w:r>
    </w:p>
    <w:p w14:paraId="7EB46E50" w14:textId="40CCA34B" w:rsidR="002D4E95" w:rsidRPr="00A24DD1" w:rsidRDefault="00712AD0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7.7.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Решение жюри оформляется протоколом, который подписывается Председателем и всеми членами жюри. Решение жюри окончательное и пересмотру не подлежит.</w:t>
      </w:r>
    </w:p>
    <w:p w14:paraId="6AF8ECAB" w14:textId="675C2950" w:rsidR="002D4E95" w:rsidRDefault="00712AD0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7.8.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Конкурса, имена победителя, призеров и лауреатов публикуются на официальном сайте Министерства образования и науки Республики Алтай, </w:t>
      </w:r>
      <w:r w:rsidR="00D34577">
        <w:rPr>
          <w:rFonts w:ascii="Times New Roman" w:hAnsi="Times New Roman" w:cs="Times New Roman"/>
          <w:sz w:val="28"/>
          <w:szCs w:val="28"/>
          <w:lang w:bidi="ru-RU"/>
        </w:rPr>
        <w:t xml:space="preserve">бюджетного учреждения дополнительного профессионального образования Республики Алтай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D34577">
        <w:rPr>
          <w:rFonts w:ascii="Times New Roman" w:hAnsi="Times New Roman" w:cs="Times New Roman"/>
          <w:sz w:val="28"/>
          <w:szCs w:val="28"/>
          <w:lang w:bidi="ru-RU"/>
        </w:rPr>
        <w:t>Институт повышения квалификации и профессиональной переподготовки работников образования Республики Алтай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7C2D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C2DA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бюджетное учреждение Республики Алтай </w:t>
      </w:r>
      <w:r w:rsidR="007C2DA5">
        <w:rPr>
          <w:rFonts w:ascii="Times New Roman" w:hAnsi="Times New Roman" w:cs="Times New Roman"/>
          <w:sz w:val="28"/>
          <w:szCs w:val="28"/>
          <w:lang w:bidi="ru-RU"/>
        </w:rPr>
        <w:t xml:space="preserve">для детей, нуждающихся в психолого-педагогической и медико-социальной помощи </w:t>
      </w:r>
      <w:r w:rsidR="007C2DA5" w:rsidRPr="00FB52C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C2DA5">
        <w:rPr>
          <w:rFonts w:ascii="Times New Roman" w:hAnsi="Times New Roman" w:cs="Times New Roman"/>
          <w:sz w:val="28"/>
          <w:szCs w:val="28"/>
          <w:lang w:bidi="ru-RU"/>
        </w:rPr>
        <w:t>Центр психолого-медико-социального сопровождения</w:t>
      </w:r>
      <w:r w:rsidR="007C2DA5" w:rsidRPr="00FB52C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</w:t>
      </w:r>
      <w:r w:rsidR="005809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«Интернет».</w:t>
      </w:r>
    </w:p>
    <w:p w14:paraId="6A9C54D4" w14:textId="77777777" w:rsidR="00A24DD1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6F3AD6" w14:textId="77777777" w:rsidR="002D4E95" w:rsidRPr="00A24DD1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6" w:name="bookmark14"/>
      <w:bookmarkStart w:id="17" w:name="bookmark15"/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8. </w:t>
      </w:r>
      <w:r w:rsidR="002D4E95" w:rsidRPr="00A24DD1">
        <w:rPr>
          <w:rFonts w:ascii="Times New Roman" w:hAnsi="Times New Roman" w:cs="Times New Roman"/>
          <w:b/>
          <w:sz w:val="28"/>
          <w:szCs w:val="28"/>
          <w:lang w:bidi="ru-RU"/>
        </w:rPr>
        <w:t>Награждение участников Конкурса</w:t>
      </w:r>
      <w:bookmarkEnd w:id="16"/>
      <w:bookmarkEnd w:id="17"/>
    </w:p>
    <w:p w14:paraId="6830D3D8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8.1.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Награждение участников Конкурса осуществляется Министерством образования и науки Республики Алтай.</w:t>
      </w:r>
    </w:p>
    <w:p w14:paraId="343BF6D6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8.2.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Участники Конкурса награждаются Благодарственными письмами Министерства образования и науки Республики Алтай.</w:t>
      </w:r>
    </w:p>
    <w:p w14:paraId="7B7942C2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8.3.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Победитель Конкурса награждается Почетной грамотой Министерства образования и науки Республики Алтай, дипломом </w:t>
      </w:r>
      <w:r w:rsidR="002D4E95" w:rsidRPr="00A24DD1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2D4E95" w:rsidRPr="00A24DD1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степени и получает денежное вознаграждение - 32000 (тридцать две тысячи) рублей.</w:t>
      </w:r>
    </w:p>
    <w:p w14:paraId="76031691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8.4.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Призеры Конкурса награждаются дипломами </w:t>
      </w:r>
      <w:r w:rsidR="002D4E95" w:rsidRPr="00A24DD1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A24DD1">
        <w:rPr>
          <w:rFonts w:ascii="Times New Roman" w:hAnsi="Times New Roman" w:cs="Times New Roman"/>
          <w:sz w:val="28"/>
          <w:szCs w:val="28"/>
        </w:rPr>
        <w:t xml:space="preserve">, </w:t>
      </w:r>
      <w:r w:rsidR="002D4E95" w:rsidRPr="00A24DD1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A24DD1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получают денежное вознаграждение: </w:t>
      </w:r>
      <w:r w:rsidR="002D4E95" w:rsidRPr="00A24DD1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A24DD1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место - 26000 (двадцать шесть тысяч) рублей, </w:t>
      </w:r>
      <w:r w:rsidR="002D4E95" w:rsidRPr="00A24DD1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A24DD1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место - 22000 (двадцать две тысячи) рублей.</w:t>
      </w:r>
    </w:p>
    <w:p w14:paraId="6F85AFE2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8.5.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Лауреаты Конкурса поощряются памятными призами.</w:t>
      </w:r>
    </w:p>
    <w:p w14:paraId="76B97100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8.6.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Денежное вознаграждение выплачивается согласно приказу</w:t>
      </w:r>
      <w:r w:rsidR="002D4E95" w:rsidRPr="00A24DD1">
        <w:rPr>
          <w:lang w:bidi="ru-RU"/>
        </w:rPr>
        <w:t xml:space="preserve">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Министерства образования и науки Республики Алтай об итогах проведения «Недели педагогического мастерства Республики Алтай».</w:t>
      </w:r>
    </w:p>
    <w:p w14:paraId="43310F9A" w14:textId="77777777" w:rsidR="00A24DD1" w:rsidRPr="00A24DD1" w:rsidRDefault="00A24DD1" w:rsidP="00A24D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16"/>
      <w:bookmarkStart w:id="19" w:name="bookmark17"/>
    </w:p>
    <w:p w14:paraId="4C305180" w14:textId="77777777" w:rsidR="002D4E95" w:rsidRPr="00A24DD1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9. </w:t>
      </w:r>
      <w:r w:rsidR="002D4E95" w:rsidRPr="00A24DD1">
        <w:rPr>
          <w:rFonts w:ascii="Times New Roman" w:hAnsi="Times New Roman" w:cs="Times New Roman"/>
          <w:b/>
          <w:sz w:val="28"/>
          <w:szCs w:val="28"/>
          <w:lang w:bidi="ru-RU"/>
        </w:rPr>
        <w:t>Финансирование Конкурса</w:t>
      </w:r>
      <w:bookmarkEnd w:id="18"/>
      <w:bookmarkEnd w:id="19"/>
    </w:p>
    <w:p w14:paraId="74B36B12" w14:textId="77777777" w:rsidR="002D4E95" w:rsidRPr="00A24DD1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9.1.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Финансирование Конкурса в части награждения победителя, призеров и лауреатов Конкурса, проведения культурных мероприятий осуществляет Министерство образования и науки Республики Алтай.</w:t>
      </w:r>
    </w:p>
    <w:p w14:paraId="07DC7871" w14:textId="77777777" w:rsidR="00E73BB6" w:rsidRDefault="00A24DD1" w:rsidP="00E73B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9.2.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  <w:bookmarkStart w:id="20" w:name="bookmark18"/>
      <w:bookmarkStart w:id="21" w:name="bookmark19"/>
    </w:p>
    <w:p w14:paraId="583B7264" w14:textId="34785843" w:rsidR="00A24DD1" w:rsidRDefault="00E73BB6" w:rsidP="00E73B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9.3. Финансирование участия в установочном семинаре и заключительном этапе Всероссийского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0A19">
        <w:rPr>
          <w:rFonts w:ascii="Times New Roman" w:eastAsia="Times New Roman" w:hAnsi="Times New Roman" w:cs="Times New Roman"/>
          <w:color w:val="000000"/>
          <w:sz w:val="28"/>
          <w:szCs w:val="28"/>
        </w:rPr>
        <w:t>Шаг навстречу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решается организационным комитетом при подведении итогов «Недели педагогического мастерства Республики Алтай – 2023».</w:t>
      </w:r>
    </w:p>
    <w:p w14:paraId="414D856D" w14:textId="77777777" w:rsidR="00E73BB6" w:rsidRPr="00E73BB6" w:rsidRDefault="00E73BB6" w:rsidP="00E73B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A0440F" w14:textId="77777777" w:rsidR="00A339F6" w:rsidRDefault="00A24DD1" w:rsidP="00A33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10. </w:t>
      </w:r>
      <w:r w:rsidR="002D4E95" w:rsidRPr="00A24DD1">
        <w:rPr>
          <w:rFonts w:ascii="Times New Roman" w:hAnsi="Times New Roman" w:cs="Times New Roman"/>
          <w:b/>
          <w:sz w:val="28"/>
          <w:szCs w:val="28"/>
          <w:lang w:bidi="ru-RU"/>
        </w:rPr>
        <w:t>Авторские права участников Конкурса</w:t>
      </w:r>
      <w:bookmarkEnd w:id="20"/>
      <w:bookmarkEnd w:id="21"/>
    </w:p>
    <w:p w14:paraId="4E5FFC91" w14:textId="77777777" w:rsidR="002D4E95" w:rsidRPr="00A339F6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10.1.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Учредитель Конкурса вправе исполь</w:t>
      </w:r>
      <w:r w:rsidR="00A86FDB">
        <w:rPr>
          <w:rFonts w:ascii="Times New Roman" w:hAnsi="Times New Roman" w:cs="Times New Roman"/>
          <w:sz w:val="28"/>
          <w:szCs w:val="28"/>
          <w:lang w:bidi="ru-RU"/>
        </w:rPr>
        <w:t xml:space="preserve">зовать представленные материалы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участников в некоммерческих целях.</w:t>
      </w:r>
    </w:p>
    <w:p w14:paraId="53693019" w14:textId="77777777" w:rsidR="00F14112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10.2. </w:t>
      </w:r>
      <w:r w:rsidR="002D4E95" w:rsidRPr="00A24DD1">
        <w:rPr>
          <w:rFonts w:ascii="Times New Roman" w:hAnsi="Times New Roman" w:cs="Times New Roman"/>
          <w:sz w:val="28"/>
          <w:szCs w:val="28"/>
          <w:lang w:bidi="ru-RU"/>
        </w:rPr>
        <w:t>Организатор Конкурса вправе принять решение в публикации представленных на Конкурс работ в целях распространения успешного опыта педагогической деятельности в системе образования</w:t>
      </w:r>
    </w:p>
    <w:p w14:paraId="05671EBB" w14:textId="77777777" w:rsidR="00D907BB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4C75F0" w14:textId="77777777" w:rsidR="00580911" w:rsidRDefault="00580911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7A4008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BF76732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D3EBF67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B41D53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79E8B0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84988A1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80B5B96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6C54DD3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478AAA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59F94FE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623AA10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402732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52C548D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0B45F37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2B5BCF4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11E9118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CB0FEE4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D2F5203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A071E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D9FF56B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C96FCE2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7706356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D9FB00A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231224A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FD1C45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6323D0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05D58EC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291281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AB79E41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13EF0B6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6A572CC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431DF8A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8598C66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6BE1AC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BBD5B4D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A646E51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9E8EEF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82570B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F632D80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D5405E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213512F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A1E3572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3F500D3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92D7126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F5A981E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18AA484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ED65231" w14:textId="77777777" w:rsidR="00822E6D" w:rsidRDefault="00822E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A1D3D0C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907BB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 к Положению</w:t>
      </w:r>
    </w:p>
    <w:p w14:paraId="3EBBBF77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D907BB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профессиональном конкурсе</w:t>
      </w:r>
    </w:p>
    <w:p w14:paraId="43AD045C" w14:textId="5FE0E614" w:rsidR="00D907BB" w:rsidRPr="00D907BB" w:rsidRDefault="00D27A53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«Шаг навстречу </w:t>
      </w:r>
      <w:r w:rsidRPr="003D1F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2023</w:t>
      </w:r>
      <w:r w:rsidR="00D907BB" w:rsidRPr="00D907BB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14:paraId="5F8D05E0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75504" w14:textId="77777777" w:rsidR="00DE116D" w:rsidRPr="003D1F88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Образец представления кандидата на участие в профессиональном конкурсе</w:t>
      </w:r>
    </w:p>
    <w:p w14:paraId="3FF550D9" w14:textId="25E9C113" w:rsidR="00DE116D" w:rsidRPr="003D1F88" w:rsidRDefault="0054619B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«Шаг навстречу</w:t>
      </w:r>
      <w:r w:rsidR="00385DDF" w:rsidRPr="003D1F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2023</w:t>
      </w:r>
      <w:r w:rsidR="00DE116D" w:rsidRPr="003D1F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14:paraId="412B58DE" w14:textId="77777777" w:rsidR="00DE116D" w:rsidRPr="00DE116D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FD13CA" w14:textId="75ABE124" w:rsidR="00D907BB" w:rsidRPr="00D907BB" w:rsidRDefault="003C12F4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14:paraId="25ED0FBD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199F5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07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DE11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</w:p>
    <w:p w14:paraId="10FC0CBF" w14:textId="77777777" w:rsidR="00D907BB" w:rsidRPr="00D907BB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07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органа, выдвигающего кандидатуру на участие в конкурсе)</w:t>
      </w:r>
    </w:p>
    <w:p w14:paraId="3081AC77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C22A18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="00DE1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D907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14:paraId="28D5C4E5" w14:textId="77777777" w:rsidR="00D907BB" w:rsidRPr="00D907BB" w:rsidRDefault="00D907BB" w:rsidP="00DE116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07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конкурсе)</w:t>
      </w:r>
    </w:p>
    <w:p w14:paraId="2BEF4781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96F030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07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  <w:r w:rsidR="00DE11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14:paraId="5A89307C" w14:textId="77777777" w:rsidR="00D907BB" w:rsidRPr="00D907BB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07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D90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07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14:paraId="5C15F716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B4F25D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907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  <w:r w:rsidR="00DE11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</w:t>
      </w:r>
    </w:p>
    <w:p w14:paraId="25C2BECA" w14:textId="77777777" w:rsidR="00D907BB" w:rsidRPr="00D907BB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07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в соответствии с Уставом)</w:t>
      </w:r>
    </w:p>
    <w:p w14:paraId="3B1E1F87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5736" w14:textId="5C3DE217" w:rsidR="00D907BB" w:rsidRPr="00D907BB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профессиональном</w:t>
      </w:r>
      <w:r w:rsidR="00D907BB" w:rsidRPr="00D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</w:t>
      </w:r>
      <w:r w:rsidR="0054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навстречу </w:t>
      </w:r>
      <w:r w:rsidR="00D27A53" w:rsidRPr="003D1F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="00D27A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27A53" w:rsidRPr="00B0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D27A53" w:rsidRPr="00B03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07BB" w:rsidRPr="00D9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A6BF0" w14:textId="77777777" w:rsidR="00D907BB" w:rsidRPr="00D907BB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C69E4" w14:textId="77777777" w:rsidR="00D907BB" w:rsidRPr="00D907BB" w:rsidRDefault="00D907BB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EF13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E7BED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14:paraId="27A523A4" w14:textId="77777777" w:rsidR="00D907BB" w:rsidRPr="00D907BB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551DD4" w14:textId="77777777" w:rsidR="00D907BB" w:rsidRPr="00D907BB" w:rsidRDefault="00DE116D" w:rsidP="00D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D65F9ED" w14:textId="77777777" w:rsidR="00385DDF" w:rsidRPr="00D907BB" w:rsidRDefault="00DE116D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907BB"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907BB"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C31BD82" w14:textId="77777777" w:rsidR="00D907BB" w:rsidRDefault="00D907BB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М. П.</w:t>
      </w:r>
    </w:p>
    <w:p w14:paraId="5B3FF7D8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40E95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404C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F791A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5BDF4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4F582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B5B16" w14:textId="77777777" w:rsidR="00385DDF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E4CEA" w14:textId="77777777" w:rsidR="0054619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FD95E50" w14:textId="77777777" w:rsidR="0054619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103EA79" w14:textId="77777777" w:rsidR="0054619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E46DB67" w14:textId="77777777" w:rsidR="0054619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F5BE824" w14:textId="77777777" w:rsidR="0054619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023330" w14:textId="77777777" w:rsidR="00385DDF" w:rsidRPr="00D907BB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</w:t>
      </w:r>
      <w:r w:rsidRPr="00D907BB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</w:p>
    <w:p w14:paraId="4C7263E5" w14:textId="77777777" w:rsidR="00385DDF" w:rsidRPr="00D907BB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D907BB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профессиональном конкурсе</w:t>
      </w:r>
    </w:p>
    <w:p w14:paraId="5B6F2F84" w14:textId="582C45FA" w:rsidR="00385DDF" w:rsidRPr="00D907BB" w:rsidRDefault="0054619B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«Шаг навстречу</w:t>
      </w:r>
      <w:r w:rsidR="00D27A53">
        <w:rPr>
          <w:rFonts w:ascii="Times New Roman" w:hAnsi="Times New Roman" w:cs="Times New Roman"/>
          <w:sz w:val="24"/>
          <w:szCs w:val="24"/>
          <w:lang w:bidi="ru-RU"/>
        </w:rPr>
        <w:t xml:space="preserve"> – 2023</w:t>
      </w:r>
      <w:r w:rsidR="00385DDF" w:rsidRPr="00D907BB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14:paraId="537ED2C3" w14:textId="77777777" w:rsidR="00385DDF" w:rsidRPr="00D907BB" w:rsidRDefault="00385DDF" w:rsidP="00D907BB">
      <w:pPr>
        <w:spacing w:after="200" w:line="276" w:lineRule="auto"/>
        <w:rPr>
          <w:rFonts w:ascii="Calibri" w:eastAsia="Calibri" w:hAnsi="Calibri" w:cs="Times New Roman"/>
        </w:rPr>
      </w:pPr>
    </w:p>
    <w:p w14:paraId="43686DB0" w14:textId="77777777" w:rsidR="003D1F88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3D1F88">
        <w:rPr>
          <w:i/>
        </w:rPr>
        <w:t xml:space="preserve">Образец выписки из протокола заседания оргкомитета </w:t>
      </w:r>
    </w:p>
    <w:p w14:paraId="1844D387" w14:textId="5CC6369D" w:rsidR="00385DDF" w:rsidRPr="003D1F88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3D1F88">
        <w:rPr>
          <w:i/>
        </w:rPr>
        <w:t>муниципального этапа</w:t>
      </w:r>
      <w:r w:rsidR="003D1F88">
        <w:rPr>
          <w:i/>
        </w:rPr>
        <w:t xml:space="preserve"> </w:t>
      </w:r>
      <w:r w:rsidRPr="003D1F88">
        <w:rPr>
          <w:i/>
        </w:rPr>
        <w:t>профессионального конкурс</w:t>
      </w:r>
      <w:r w:rsidR="00D27A53">
        <w:rPr>
          <w:i/>
        </w:rPr>
        <w:t>а «Шаг навстречу</w:t>
      </w:r>
      <w:r w:rsidRPr="003D1F88">
        <w:rPr>
          <w:i/>
        </w:rPr>
        <w:t xml:space="preserve"> </w:t>
      </w:r>
      <w:r w:rsidR="003D1F88" w:rsidRPr="003D1F88">
        <w:rPr>
          <w:i/>
          <w:sz w:val="24"/>
          <w:szCs w:val="24"/>
        </w:rPr>
        <w:t>–</w:t>
      </w:r>
      <w:r w:rsidRPr="003D1F88">
        <w:rPr>
          <w:i/>
          <w:sz w:val="24"/>
          <w:szCs w:val="24"/>
        </w:rPr>
        <w:t xml:space="preserve"> </w:t>
      </w:r>
      <w:r w:rsidRPr="003D1F88">
        <w:rPr>
          <w:i/>
        </w:rPr>
        <w:t>2023» о</w:t>
      </w:r>
      <w:r w:rsidR="003D1F88">
        <w:rPr>
          <w:i/>
        </w:rPr>
        <w:t xml:space="preserve"> </w:t>
      </w:r>
      <w:r w:rsidRPr="003D1F88">
        <w:rPr>
          <w:i/>
        </w:rPr>
        <w:t>выдвижении кандидатуры на участие в региональном этапе Конкурса</w:t>
      </w:r>
    </w:p>
    <w:p w14:paraId="2373ACAC" w14:textId="77777777" w:rsidR="003D1F88" w:rsidRDefault="003D1F88" w:rsidP="00385DDF">
      <w:pPr>
        <w:pStyle w:val="1"/>
        <w:shd w:val="clear" w:color="auto" w:fill="auto"/>
        <w:ind w:firstLine="0"/>
        <w:jc w:val="center"/>
      </w:pPr>
    </w:p>
    <w:p w14:paraId="27B41907" w14:textId="77777777" w:rsidR="00385DDF" w:rsidRPr="00013344" w:rsidRDefault="00385DDF" w:rsidP="00385DDF">
      <w:pPr>
        <w:pStyle w:val="1"/>
        <w:shd w:val="clear" w:color="auto" w:fill="auto"/>
        <w:ind w:firstLine="0"/>
        <w:jc w:val="center"/>
        <w:rPr>
          <w:b/>
        </w:rPr>
      </w:pPr>
      <w:r w:rsidRPr="00013344">
        <w:rPr>
          <w:b/>
        </w:rPr>
        <w:t>ВЫПИСКА ИЗ ПРОТОКОЛА</w:t>
      </w:r>
    </w:p>
    <w:p w14:paraId="4330F384" w14:textId="77777777" w:rsidR="00385DDF" w:rsidRPr="00013344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013344">
        <w:rPr>
          <w:b/>
        </w:rPr>
        <w:t>заседания оргкомитета муниципального этапа</w:t>
      </w:r>
    </w:p>
    <w:p w14:paraId="47FADDDA" w14:textId="113EB4A8" w:rsidR="00385DDF" w:rsidRPr="00013344" w:rsidRDefault="00D27A53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>
        <w:rPr>
          <w:b/>
        </w:rPr>
        <w:t xml:space="preserve">профессионального конкурса «Шаг навстречу </w:t>
      </w:r>
      <w:r w:rsidR="003D1F88" w:rsidRPr="00013344">
        <w:rPr>
          <w:b/>
        </w:rPr>
        <w:t>– 2023</w:t>
      </w:r>
      <w:r w:rsidR="00385DDF" w:rsidRPr="00013344">
        <w:rPr>
          <w:b/>
        </w:rPr>
        <w:t>»</w:t>
      </w:r>
    </w:p>
    <w:p w14:paraId="7E1DD84C" w14:textId="77777777" w:rsidR="00385DDF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</w:pPr>
      <w:r>
        <w:t xml:space="preserve">в </w:t>
      </w:r>
      <w:r>
        <w:tab/>
      </w:r>
    </w:p>
    <w:p w14:paraId="59FFCF39" w14:textId="2AC89638" w:rsidR="00385DDF" w:rsidRDefault="00385DDF" w:rsidP="00385DDF">
      <w:pPr>
        <w:pStyle w:val="20"/>
        <w:shd w:val="clear" w:color="auto" w:fill="auto"/>
      </w:pPr>
      <w:r>
        <w:t>(назван</w:t>
      </w:r>
      <w:r w:rsidR="00160602">
        <w:t>ие МО</w:t>
      </w:r>
      <w:r>
        <w:t>)</w:t>
      </w:r>
    </w:p>
    <w:p w14:paraId="45BDA209" w14:textId="77777777" w:rsidR="00385DDF" w:rsidRDefault="00385DDF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  <w:r>
        <w:t xml:space="preserve">№ ___ от ___ </w:t>
      </w:r>
      <w:r>
        <w:tab/>
        <w:t xml:space="preserve"> 20___ года</w:t>
      </w:r>
    </w:p>
    <w:p w14:paraId="16FE156E" w14:textId="77777777" w:rsidR="003D1F88" w:rsidRDefault="003D1F88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</w:p>
    <w:p w14:paraId="2C88CE7D" w14:textId="2DF6AE62" w:rsidR="00385DDF" w:rsidRDefault="00385DDF" w:rsidP="003D1F88">
      <w:pPr>
        <w:pStyle w:val="1"/>
        <w:shd w:val="clear" w:color="auto" w:fill="auto"/>
        <w:ind w:firstLine="709"/>
      </w:pPr>
      <w:r>
        <w:t>СЛУШАЛИ: О выдвижении кандидатуры на участие в региональном этапе профессионального конкурс</w:t>
      </w:r>
      <w:r w:rsidR="00160602">
        <w:t>а «Шаг навстречу</w:t>
      </w:r>
      <w:r>
        <w:t xml:space="preserve"> – 2023» в 20___ году.</w:t>
      </w:r>
    </w:p>
    <w:p w14:paraId="17666DBA" w14:textId="0D495563" w:rsidR="00385DDF" w:rsidRPr="00426BED" w:rsidRDefault="00385DDF" w:rsidP="00426BE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6BED">
        <w:rPr>
          <w:rFonts w:ascii="Times New Roman" w:hAnsi="Times New Roman" w:cs="Times New Roman"/>
          <w:sz w:val="28"/>
          <w:szCs w:val="28"/>
        </w:rPr>
        <w:t xml:space="preserve">РЕШИЛИ: Выдвинуть </w:t>
      </w:r>
      <w:r w:rsidR="0051389D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</w:t>
      </w:r>
      <w:r w:rsidRPr="00426BED">
        <w:rPr>
          <w:rFonts w:ascii="Times New Roman" w:hAnsi="Times New Roman" w:cs="Times New Roman"/>
          <w:sz w:val="28"/>
          <w:szCs w:val="28"/>
        </w:rPr>
        <w:t>профессионального Конкурс</w:t>
      </w:r>
      <w:r w:rsidR="00160602">
        <w:rPr>
          <w:rFonts w:ascii="Times New Roman" w:hAnsi="Times New Roman" w:cs="Times New Roman"/>
          <w:sz w:val="28"/>
          <w:szCs w:val="28"/>
        </w:rPr>
        <w:t>а «Шаг навстречу</w:t>
      </w:r>
      <w:r w:rsidRPr="00426BED">
        <w:rPr>
          <w:rFonts w:ascii="Times New Roman" w:hAnsi="Times New Roman" w:cs="Times New Roman"/>
          <w:sz w:val="28"/>
          <w:szCs w:val="28"/>
        </w:rPr>
        <w:t xml:space="preserve"> – 2023» в 20___ г.</w:t>
      </w:r>
    </w:p>
    <w:p w14:paraId="4F8C23A7" w14:textId="77777777" w:rsidR="003D1F88" w:rsidRPr="00426BED" w:rsidRDefault="00426BED" w:rsidP="00426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B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389D">
        <w:rPr>
          <w:rFonts w:ascii="Times New Roman" w:hAnsi="Times New Roman" w:cs="Times New Roman"/>
          <w:sz w:val="28"/>
          <w:szCs w:val="28"/>
        </w:rPr>
        <w:t>__________</w:t>
      </w:r>
    </w:p>
    <w:p w14:paraId="4E40A884" w14:textId="77777777" w:rsidR="00385DDF" w:rsidRPr="0051389D" w:rsidRDefault="00385DDF" w:rsidP="0051389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9D">
        <w:rPr>
          <w:rFonts w:ascii="Times New Roman" w:hAnsi="Times New Roman" w:cs="Times New Roman"/>
          <w:i/>
          <w:sz w:val="24"/>
          <w:szCs w:val="24"/>
        </w:rPr>
        <w:t>(фамилия, имя, отчество в родительном падеже)</w:t>
      </w:r>
    </w:p>
    <w:p w14:paraId="218DAA8B" w14:textId="092DB2B1" w:rsidR="00385DDF" w:rsidRDefault="00385DDF" w:rsidP="00385DDF">
      <w:pPr>
        <w:pStyle w:val="1"/>
        <w:shd w:val="clear" w:color="auto" w:fill="auto"/>
        <w:tabs>
          <w:tab w:val="left" w:leader="underscore" w:pos="7594"/>
        </w:tabs>
        <w:spacing w:after="320"/>
        <w:ind w:firstLine="0"/>
      </w:pPr>
      <w:r>
        <w:t>занявшего ___ место</w:t>
      </w:r>
      <w:r>
        <w:rPr>
          <w:vertAlign w:val="superscript"/>
        </w:rPr>
        <w:t>1</w:t>
      </w:r>
      <w:r>
        <w:t xml:space="preserve"> на муниципальном этапе профессионального Конкурс</w:t>
      </w:r>
      <w:r w:rsidR="00160602">
        <w:t>а «Шаг навстречу</w:t>
      </w:r>
      <w:r>
        <w:t xml:space="preserve"> – 2023» в </w:t>
      </w:r>
      <w:r>
        <w:tab/>
        <w:t xml:space="preserve"> в 20___ году.</w:t>
      </w:r>
    </w:p>
    <w:p w14:paraId="52D46120" w14:textId="77777777" w:rsidR="00385DDF" w:rsidRDefault="00385DDF" w:rsidP="0051389D">
      <w:pPr>
        <w:pStyle w:val="1"/>
        <w:shd w:val="clear" w:color="auto" w:fill="auto"/>
        <w:ind w:firstLine="709"/>
      </w:pPr>
      <w:r>
        <w:t>«ЗА»: ___ чел.</w:t>
      </w:r>
    </w:p>
    <w:p w14:paraId="389EDF2B" w14:textId="77777777" w:rsidR="0051389D" w:rsidRDefault="00385DDF" w:rsidP="0051389D">
      <w:pPr>
        <w:pStyle w:val="1"/>
        <w:shd w:val="clear" w:color="auto" w:fill="auto"/>
        <w:ind w:firstLine="709"/>
      </w:pPr>
      <w:r>
        <w:t xml:space="preserve">«ПРОТИВ»: ___ чел. </w:t>
      </w:r>
    </w:p>
    <w:p w14:paraId="41E44698" w14:textId="77777777" w:rsidR="00385DDF" w:rsidRDefault="00385DDF" w:rsidP="0051389D">
      <w:pPr>
        <w:pStyle w:val="1"/>
        <w:shd w:val="clear" w:color="auto" w:fill="auto"/>
        <w:ind w:firstLine="709"/>
      </w:pPr>
      <w:r>
        <w:t>«ВОЗДЕРЖАЛИСЬ»: ___ чел.</w:t>
      </w:r>
    </w:p>
    <w:p w14:paraId="6D75041E" w14:textId="77777777" w:rsidR="0051389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14:paraId="3D2BD701" w14:textId="77777777" w:rsidR="0051389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14:paraId="55E40E9D" w14:textId="77777777" w:rsidR="0051389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14:paraId="2911814A" w14:textId="77777777" w:rsidR="00385DDF" w:rsidRDefault="00385DDF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>
        <w:t xml:space="preserve">Руководитель (указать должность) </w:t>
      </w:r>
      <w:r>
        <w:tab/>
        <w:t xml:space="preserve"> </w:t>
      </w:r>
      <w:r>
        <w:rPr>
          <w:i/>
          <w:iCs/>
        </w:rPr>
        <w:t xml:space="preserve">/ </w:t>
      </w:r>
      <w:r>
        <w:rPr>
          <w:i/>
          <w:iCs/>
        </w:rPr>
        <w:tab/>
      </w:r>
    </w:p>
    <w:p w14:paraId="1F99CF13" w14:textId="77777777" w:rsidR="00385DDF" w:rsidRDefault="00385DDF" w:rsidP="00385DDF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>
        <w:t>(фамилия, имя, отчество)</w:t>
      </w:r>
      <w:r>
        <w:tab/>
        <w:t>(подпись) М. П.</w:t>
      </w:r>
    </w:p>
    <w:p w14:paraId="6AA9C18C" w14:textId="4060621F" w:rsidR="00D907BB" w:rsidRDefault="00385DDF" w:rsidP="00385DDF">
      <w:pPr>
        <w:pStyle w:val="a4"/>
        <w:jc w:val="both"/>
        <w:rPr>
          <w:rFonts w:ascii="Times New Roman" w:hAnsi="Times New Roman" w:cs="Times New Roman"/>
        </w:rPr>
      </w:pPr>
      <w:r w:rsidRPr="00385DDF">
        <w:rPr>
          <w:rFonts w:ascii="Times New Roman" w:hAnsi="Times New Roman" w:cs="Times New Roman"/>
        </w:rPr>
        <w:t xml:space="preserve">Допускается выдвижение </w:t>
      </w:r>
      <w:r w:rsidR="00811F22">
        <w:rPr>
          <w:rFonts w:ascii="Times New Roman" w:hAnsi="Times New Roman" w:cs="Times New Roman"/>
        </w:rPr>
        <w:t>специалиста</w:t>
      </w:r>
      <w:r w:rsidRPr="00385DDF">
        <w:rPr>
          <w:rFonts w:ascii="Times New Roman" w:hAnsi="Times New Roman" w:cs="Times New Roman"/>
        </w:rPr>
        <w:t xml:space="preserve">, занявшего </w:t>
      </w:r>
      <w:r w:rsidRPr="00385DDF">
        <w:rPr>
          <w:rFonts w:ascii="Times New Roman" w:hAnsi="Times New Roman" w:cs="Times New Roman"/>
          <w:lang w:val="en-US" w:bidi="en-US"/>
        </w:rPr>
        <w:t>I</w:t>
      </w:r>
      <w:r w:rsidRPr="00385DDF">
        <w:rPr>
          <w:rFonts w:ascii="Times New Roman" w:hAnsi="Times New Roman" w:cs="Times New Roman"/>
          <w:lang w:bidi="en-US"/>
        </w:rPr>
        <w:t xml:space="preserve"> </w:t>
      </w:r>
      <w:r w:rsidRPr="00385DDF">
        <w:rPr>
          <w:rFonts w:ascii="Times New Roman" w:hAnsi="Times New Roman" w:cs="Times New Roman"/>
        </w:rPr>
        <w:t xml:space="preserve">или </w:t>
      </w:r>
      <w:r w:rsidRPr="00385DDF">
        <w:rPr>
          <w:rFonts w:ascii="Times New Roman" w:hAnsi="Times New Roman" w:cs="Times New Roman"/>
          <w:lang w:val="en-US" w:bidi="en-US"/>
        </w:rPr>
        <w:t>II</w:t>
      </w:r>
      <w:r w:rsidRPr="00385DDF">
        <w:rPr>
          <w:rFonts w:ascii="Times New Roman" w:hAnsi="Times New Roman" w:cs="Times New Roman"/>
          <w:lang w:bidi="en-US"/>
        </w:rPr>
        <w:t xml:space="preserve"> </w:t>
      </w:r>
      <w:r w:rsidRPr="00385DDF">
        <w:rPr>
          <w:rFonts w:ascii="Times New Roman" w:hAnsi="Times New Roman" w:cs="Times New Roman"/>
        </w:rPr>
        <w:t>место на муниципальном этапе конкурса</w:t>
      </w:r>
      <w:r>
        <w:rPr>
          <w:rFonts w:ascii="Times New Roman" w:hAnsi="Times New Roman" w:cs="Times New Roman"/>
        </w:rPr>
        <w:t>.</w:t>
      </w:r>
    </w:p>
    <w:p w14:paraId="0D731A2A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13BF6BDE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3199D660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75C1F996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2D90F218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2CA44D46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36354601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34CB6A75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7ABFD907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2CF5C92C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6C33588D" w14:textId="77777777" w:rsidR="00385DDF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14:paraId="392CD70A" w14:textId="77777777" w:rsidR="00160602" w:rsidRDefault="00160602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4270F4" w14:textId="77777777" w:rsidR="00160602" w:rsidRDefault="00160602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23DEA8A" w14:textId="77777777" w:rsidR="00B949F7" w:rsidRDefault="00B949F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20C055A" w14:textId="6993F920" w:rsidR="006E62EC" w:rsidRDefault="00D57250" w:rsidP="006E62E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3</w:t>
      </w:r>
      <w:r w:rsidR="00632F6B" w:rsidRPr="0063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о профессиональном конкурс</w:t>
      </w:r>
      <w:r w:rsidR="002F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</w:p>
    <w:p w14:paraId="4C5BA432" w14:textId="62362EA7" w:rsidR="00632F6B" w:rsidRDefault="002F0790" w:rsidP="006E62E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E62EC">
        <w:rPr>
          <w:rFonts w:ascii="Times New Roman" w:hAnsi="Times New Roman" w:cs="Times New Roman"/>
          <w:sz w:val="24"/>
          <w:szCs w:val="24"/>
          <w:lang w:bidi="ru-RU"/>
        </w:rPr>
        <w:t>Шаг навстречу – 2023</w:t>
      </w:r>
      <w:r w:rsidR="00632F6B" w:rsidRPr="0063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14:paraId="1497FEF4" w14:textId="77777777" w:rsidR="006E62EC" w:rsidRPr="00632F6B" w:rsidRDefault="006E62EC" w:rsidP="006E62E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2B6F9F0" w14:textId="5D40124A" w:rsidR="00632F6B" w:rsidRPr="006E62EC" w:rsidRDefault="00632F6B" w:rsidP="00632F6B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426B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Образец справки об итогах муниципального и школьного этапов профессионального конкурса </w:t>
      </w:r>
      <w:r w:rsidRPr="006E6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="006E62EC" w:rsidRPr="006E62EC">
        <w:rPr>
          <w:rFonts w:ascii="Times New Roman" w:hAnsi="Times New Roman" w:cs="Times New Roman"/>
          <w:i/>
          <w:sz w:val="28"/>
          <w:szCs w:val="28"/>
          <w:lang w:bidi="ru-RU"/>
        </w:rPr>
        <w:t>Шаг навстречу – 2023</w:t>
      </w:r>
      <w:r w:rsidRPr="006E62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</w:p>
    <w:p w14:paraId="709F5BFA" w14:textId="77777777" w:rsidR="00632F6B" w:rsidRPr="00013344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СПРАВКА</w:t>
      </w:r>
    </w:p>
    <w:p w14:paraId="6C127331" w14:textId="77777777" w:rsidR="00625E0A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итогах муниципального </w:t>
      </w:r>
      <w:r w:rsidR="003C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этапа</w:t>
      </w: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профессионального Конкурса </w:t>
      </w:r>
    </w:p>
    <w:p w14:paraId="2C988653" w14:textId="1ADA084D" w:rsidR="00632F6B" w:rsidRPr="00013344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6E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Шаг навстречу</w:t>
      </w: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– 2023»</w:t>
      </w:r>
    </w:p>
    <w:p w14:paraId="7265E568" w14:textId="77777777" w:rsidR="00632F6B" w:rsidRPr="00632F6B" w:rsidRDefault="00632F6B" w:rsidP="00632F6B">
      <w:pPr>
        <w:widowControl w:val="0"/>
        <w:tabs>
          <w:tab w:val="left" w:leader="underscore" w:pos="7618"/>
          <w:tab w:val="left" w:leader="underscore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_____________________________________________________в 20 ____</w:t>
      </w: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году</w:t>
      </w:r>
    </w:p>
    <w:p w14:paraId="4A1EBD05" w14:textId="77777777" w:rsidR="00632F6B" w:rsidRPr="00632F6B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632F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(муниципалитет Республики Алтай)</w:t>
      </w:r>
    </w:p>
    <w:p w14:paraId="18463492" w14:textId="69664FF5" w:rsidR="00632F6B" w:rsidRPr="00426BED" w:rsidRDefault="00632F6B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426BED">
        <w:rPr>
          <w:rFonts w:ascii="Times New Roman" w:hAnsi="Times New Roman" w:cs="Times New Roman"/>
          <w:sz w:val="28"/>
          <w:szCs w:val="28"/>
          <w:lang w:eastAsia="ru-RU" w:bidi="ru-RU"/>
        </w:rPr>
        <w:t>В 20___ году состоялся муниципальный этап профессионального Конкурс</w:t>
      </w:r>
      <w:r w:rsidR="00625E0A">
        <w:rPr>
          <w:rFonts w:ascii="Times New Roman" w:hAnsi="Times New Roman" w:cs="Times New Roman"/>
          <w:sz w:val="28"/>
          <w:szCs w:val="28"/>
          <w:lang w:eastAsia="ru-RU" w:bidi="ru-RU"/>
        </w:rPr>
        <w:t>а «Шаг навстречу - 2023</w:t>
      </w:r>
      <w:r w:rsidRPr="00426BED">
        <w:rPr>
          <w:rFonts w:ascii="Times New Roman" w:hAnsi="Times New Roman" w:cs="Times New Roman"/>
          <w:sz w:val="28"/>
          <w:szCs w:val="28"/>
          <w:lang w:eastAsia="ru-RU" w:bidi="ru-RU"/>
        </w:rPr>
        <w:t>» в</w:t>
      </w:r>
      <w:r w:rsidRPr="00426BED">
        <w:rPr>
          <w:rFonts w:ascii="Times New Roman" w:hAnsi="Times New Roman" w:cs="Times New Roman"/>
          <w:lang w:eastAsia="ru-RU" w:bidi="ru-RU"/>
        </w:rPr>
        <w:t xml:space="preserve"> _________________________</w:t>
      </w:r>
      <w:r w:rsidR="00426BED" w:rsidRPr="00426BED">
        <w:rPr>
          <w:rFonts w:ascii="Times New Roman" w:hAnsi="Times New Roman" w:cs="Times New Roman"/>
          <w:lang w:eastAsia="ru-RU" w:bidi="ru-RU"/>
        </w:rPr>
        <w:t>_</w:t>
      </w:r>
      <w:r w:rsidR="00426BED">
        <w:rPr>
          <w:rFonts w:ascii="Times New Roman" w:hAnsi="Times New Roman" w:cs="Times New Roman"/>
          <w:lang w:eastAsia="ru-RU" w:bidi="ru-RU"/>
        </w:rPr>
        <w:t>__________________</w:t>
      </w:r>
      <w:r w:rsidR="00625E0A">
        <w:rPr>
          <w:rFonts w:ascii="Times New Roman" w:hAnsi="Times New Roman" w:cs="Times New Roman"/>
          <w:lang w:eastAsia="ru-RU" w:bidi="ru-RU"/>
        </w:rPr>
        <w:t>____________</w:t>
      </w:r>
    </w:p>
    <w:p w14:paraId="585B9104" w14:textId="77777777" w:rsidR="00426BED" w:rsidRPr="00426BED" w:rsidRDefault="00426BED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426BED">
        <w:rPr>
          <w:rFonts w:ascii="Times New Roman" w:hAnsi="Times New Roman" w:cs="Times New Roman"/>
          <w:lang w:eastAsia="ru-RU" w:bidi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 w:bidi="ru-RU"/>
        </w:rPr>
        <w:t>___________________</w:t>
      </w:r>
    </w:p>
    <w:p w14:paraId="4BD72756" w14:textId="77777777" w:rsidR="00632F6B" w:rsidRPr="00426BED" w:rsidRDefault="00632F6B" w:rsidP="00426BED">
      <w:pPr>
        <w:pStyle w:val="a4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</w:pPr>
      <w:r w:rsidRPr="00426BED"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  <w:t>(муниципалитет Республики Алтай)</w:t>
      </w:r>
    </w:p>
    <w:p w14:paraId="180CE2C4" w14:textId="77777777" w:rsidR="00632F6B" w:rsidRPr="00632F6B" w:rsidRDefault="00632F6B" w:rsidP="00632F6B">
      <w:pPr>
        <w:widowControl w:val="0"/>
        <w:tabs>
          <w:tab w:val="left" w:leader="underscore" w:pos="8246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кольном этапе Конкурса приняли _____________</w:t>
      </w: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чел., в</w:t>
      </w:r>
    </w:p>
    <w:p w14:paraId="4164287C" w14:textId="77777777" w:rsidR="00632F6B" w:rsidRPr="00632F6B" w:rsidRDefault="00632F6B" w:rsidP="00632F6B">
      <w:pPr>
        <w:widowControl w:val="0"/>
        <w:tabs>
          <w:tab w:val="left" w:leader="underscore" w:pos="38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 этапе _____</w:t>
      </w: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чел.</w:t>
      </w:r>
    </w:p>
    <w:p w14:paraId="3A71E820" w14:textId="24B8B097" w:rsidR="00632F6B" w:rsidRPr="00632F6B" w:rsidRDefault="00632F6B" w:rsidP="00632F6B">
      <w:pPr>
        <w:widowControl w:val="0"/>
        <w:tabs>
          <w:tab w:val="left" w:pos="2851"/>
        </w:tabs>
        <w:spacing w:after="32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общее количество участников профессионального конкурс</w:t>
      </w:r>
      <w:r w:rsidR="0062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«</w:t>
      </w:r>
      <w:r w:rsidR="00625E0A">
        <w:rPr>
          <w:rFonts w:ascii="Times New Roman" w:hAnsi="Times New Roman" w:cs="Times New Roman"/>
          <w:sz w:val="28"/>
          <w:szCs w:val="28"/>
          <w:lang w:eastAsia="ru-RU" w:bidi="ru-RU"/>
        </w:rPr>
        <w:t>Шаг навстречу - 2023</w:t>
      </w: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составило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муниципалитете Республики Алтай _____ </w:t>
      </w:r>
      <w:r w:rsidRPr="0063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</w:t>
      </w:r>
      <w:r w:rsidRPr="00632F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.</w:t>
      </w:r>
    </w:p>
    <w:p w14:paraId="3EE2ED9D" w14:textId="77777777" w:rsidR="00632F6B" w:rsidRDefault="00632F6B" w:rsidP="00632F6B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>
        <w:t xml:space="preserve">Руководитель (указать должность) </w:t>
      </w:r>
      <w:r>
        <w:tab/>
        <w:t xml:space="preserve"> </w:t>
      </w:r>
      <w:r>
        <w:rPr>
          <w:i/>
          <w:iCs/>
        </w:rPr>
        <w:t xml:space="preserve">/ </w:t>
      </w:r>
      <w:r>
        <w:rPr>
          <w:i/>
          <w:iCs/>
        </w:rPr>
        <w:tab/>
      </w:r>
    </w:p>
    <w:p w14:paraId="22C27FA5" w14:textId="77777777" w:rsidR="00632F6B" w:rsidRDefault="00632F6B" w:rsidP="00632F6B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>
        <w:t>(фамилия, имя, отчество)</w:t>
      </w:r>
      <w:r>
        <w:tab/>
        <w:t>(подпись) М. П.</w:t>
      </w:r>
    </w:p>
    <w:p w14:paraId="1AA7AE17" w14:textId="77777777" w:rsidR="009F1925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CE7755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C4BC96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83B5FC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E9692D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74BB03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374FDD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FF88BC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D2D57A8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88AD2E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68C64E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8C7D46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AE9F3A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1F41C6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2B0A45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35BB88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68084E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135F25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35DADE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21A5AFA" w14:textId="77777777" w:rsidR="00012981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9A70E0D" w14:textId="77777777" w:rsidR="006E62EC" w:rsidRDefault="006E62EC" w:rsidP="00791AA3">
      <w:pPr>
        <w:widowControl w:val="0"/>
        <w:spacing w:after="5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E66B57" w14:textId="77777777" w:rsidR="00D57250" w:rsidRDefault="00D57250" w:rsidP="00D57250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4</w:t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о профессиональном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</w:p>
    <w:p w14:paraId="0DB0D88D" w14:textId="77777777" w:rsidR="00D57250" w:rsidRDefault="00D57250" w:rsidP="00D57250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«Шаг навстречу</w:t>
      </w:r>
      <w:r>
        <w:rPr>
          <w:rFonts w:ascii="Times New Roman" w:hAnsi="Times New Roman" w:cs="Times New Roman"/>
          <w:sz w:val="24"/>
          <w:szCs w:val="24"/>
          <w:lang w:bidi="ru-RU"/>
        </w:rPr>
        <w:t>– 2023</w:t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14:paraId="54705AEF" w14:textId="77777777" w:rsidR="00D57250" w:rsidRPr="00AF01C4" w:rsidRDefault="00D57250" w:rsidP="00D57250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55D6820" w14:textId="548426CC" w:rsidR="00D57250" w:rsidRPr="00AF01C4" w:rsidRDefault="00D57250" w:rsidP="00D57250">
      <w:pPr>
        <w:jc w:val="center"/>
        <w:rPr>
          <w:rFonts w:ascii="Times New Roman" w:hAnsi="Times New Roman"/>
          <w:b/>
          <w:sz w:val="28"/>
          <w:szCs w:val="28"/>
        </w:rPr>
      </w:pPr>
      <w:r w:rsidRPr="00AF01C4">
        <w:rPr>
          <w:rFonts w:ascii="Times New Roman" w:hAnsi="Times New Roman"/>
          <w:b/>
          <w:sz w:val="28"/>
          <w:szCs w:val="28"/>
        </w:rPr>
        <w:t>Анкета участника Конкурса «Шаг навстречу</w:t>
      </w:r>
      <w:r w:rsidR="00811F22">
        <w:rPr>
          <w:rFonts w:ascii="Times New Roman" w:hAnsi="Times New Roman"/>
          <w:b/>
          <w:sz w:val="28"/>
          <w:szCs w:val="28"/>
        </w:rPr>
        <w:t>-2023</w:t>
      </w:r>
      <w:r w:rsidRPr="00AF01C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4110"/>
        <w:gridCol w:w="4678"/>
      </w:tblGrid>
      <w:tr w:rsidR="00D57250" w:rsidRPr="00AF01C4" w14:paraId="407C7CD6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83A5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19B2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9D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5BA5A990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E348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E3D9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97E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490C6F91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DDA3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BEBB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A56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550B56F7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DDD8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B54E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BB2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2735DE6E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30A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3D5F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37C9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7A4D4DEC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F594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423E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Муниципальное образование Республики Алтай (район)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44E7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3A3CA121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482E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4C07D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299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787613D4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E35A5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CDFCC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Образование (что, когда окончил, специальность)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5B51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0DDF1060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3B15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294D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Общий стаж педагогической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1D48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20724170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3F5B7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638DB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Стаж работы в должности, в которой принимаете участие в конкурсе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F6C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40E898D0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518F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9252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Квалификационная категория, дата присвоения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132F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02302D16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39E1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502C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Звание, награды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CE2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02D05CCC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5673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28C3" w14:textId="77777777" w:rsidR="00D57250" w:rsidRPr="00AF01C4" w:rsidRDefault="00D57250" w:rsidP="00811F2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Контактный телефон: сотовый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709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0981B9C4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A500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AEE5" w14:textId="77777777" w:rsidR="00D57250" w:rsidRPr="00AF01C4" w:rsidRDefault="00D57250" w:rsidP="00324AA4">
            <w:pPr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рабочий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305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250" w:rsidRPr="00AF01C4" w14:paraId="5EF8C9E8" w14:textId="77777777" w:rsidTr="00324A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4A9A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CAD6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1C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C3A" w14:textId="77777777" w:rsidR="00D57250" w:rsidRPr="00AF01C4" w:rsidRDefault="00D57250" w:rsidP="00324AA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80571E1" w14:textId="77777777" w:rsidR="00811F22" w:rsidRDefault="00811F22" w:rsidP="00D57250">
      <w:pPr>
        <w:jc w:val="right"/>
        <w:rPr>
          <w:rFonts w:ascii="Times New Roman" w:hAnsi="Times New Roman"/>
          <w:sz w:val="28"/>
          <w:szCs w:val="28"/>
        </w:rPr>
      </w:pPr>
    </w:p>
    <w:p w14:paraId="0966A526" w14:textId="4CA10339" w:rsidR="00D57250" w:rsidRPr="00AF01C4" w:rsidRDefault="00D57250" w:rsidP="00D57250">
      <w:pPr>
        <w:jc w:val="right"/>
        <w:rPr>
          <w:rFonts w:ascii="Times New Roman" w:hAnsi="Times New Roman"/>
          <w:sz w:val="28"/>
          <w:szCs w:val="28"/>
        </w:rPr>
      </w:pPr>
      <w:r w:rsidRPr="00AF01C4">
        <w:rPr>
          <w:rFonts w:ascii="Times New Roman" w:hAnsi="Times New Roman"/>
          <w:sz w:val="28"/>
          <w:szCs w:val="28"/>
        </w:rPr>
        <w:t>Подпись ______________/___________________</w:t>
      </w:r>
    </w:p>
    <w:p w14:paraId="41DA4A71" w14:textId="77777777" w:rsidR="00D57250" w:rsidRPr="00AF01C4" w:rsidRDefault="00D57250" w:rsidP="00D57250">
      <w:pPr>
        <w:jc w:val="center"/>
        <w:rPr>
          <w:rFonts w:ascii="Times New Roman" w:hAnsi="Times New Roman"/>
          <w:sz w:val="28"/>
          <w:szCs w:val="28"/>
        </w:rPr>
      </w:pPr>
      <w:r w:rsidRPr="00AF01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Ф.И.О.</w:t>
      </w:r>
    </w:p>
    <w:p w14:paraId="6E66AE42" w14:textId="77777777" w:rsidR="00D57250" w:rsidRDefault="00D57250" w:rsidP="00D57250">
      <w:pPr>
        <w:jc w:val="right"/>
        <w:rPr>
          <w:sz w:val="28"/>
          <w:szCs w:val="28"/>
        </w:rPr>
      </w:pPr>
      <w:r w:rsidRPr="00AF01C4">
        <w:rPr>
          <w:rFonts w:ascii="Times New Roman" w:hAnsi="Times New Roman"/>
          <w:sz w:val="28"/>
          <w:szCs w:val="28"/>
        </w:rPr>
        <w:t xml:space="preserve"> «_____» ______________ 20</w:t>
      </w:r>
      <w:r>
        <w:rPr>
          <w:rFonts w:ascii="Times New Roman" w:hAnsi="Times New Roman"/>
          <w:sz w:val="28"/>
          <w:szCs w:val="28"/>
        </w:rPr>
        <w:t>___</w:t>
      </w:r>
      <w:r w:rsidRPr="00AF01C4">
        <w:rPr>
          <w:rFonts w:ascii="Times New Roman" w:hAnsi="Times New Roman"/>
          <w:sz w:val="28"/>
          <w:szCs w:val="28"/>
        </w:rPr>
        <w:t xml:space="preserve"> г.</w:t>
      </w:r>
    </w:p>
    <w:p w14:paraId="5209AB1F" w14:textId="77777777" w:rsidR="00D57250" w:rsidRDefault="00D57250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F9C258D" w14:textId="77777777" w:rsidR="000D6C90" w:rsidRDefault="000D6C90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4593968" w14:textId="77777777" w:rsidR="000D6C90" w:rsidRDefault="000D6C90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5545DA" w14:textId="5FC4C373" w:rsidR="005D0B3C" w:rsidRDefault="00D57250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5</w:t>
      </w:r>
      <w:r w:rsidR="00791AA3"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о профессиональном конкурс</w:t>
      </w:r>
      <w:r w:rsidR="006E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</w:p>
    <w:p w14:paraId="28210AFA" w14:textId="6A659116" w:rsidR="00791AA3" w:rsidRDefault="006E62EC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«Шаг навстречу</w:t>
      </w:r>
      <w:r w:rsidR="00542856">
        <w:rPr>
          <w:rFonts w:ascii="Times New Roman" w:hAnsi="Times New Roman" w:cs="Times New Roman"/>
          <w:sz w:val="24"/>
          <w:szCs w:val="24"/>
          <w:lang w:bidi="ru-RU"/>
        </w:rPr>
        <w:t>– 2023</w:t>
      </w:r>
      <w:r w:rsidR="00791AA3"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14:paraId="10573784" w14:textId="77777777" w:rsidR="005D0B3C" w:rsidRPr="00791AA3" w:rsidRDefault="005D0B3C" w:rsidP="005D0B3C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AEF0B7" w14:textId="77777777" w:rsidR="00013344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согласия н</w:t>
      </w:r>
      <w:r w:rsidR="0001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14:paraId="5055526E" w14:textId="77777777" w:rsidR="00013344" w:rsidRDefault="00013344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4481768" w14:textId="77777777" w:rsidR="00013344" w:rsidRPr="00013344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СОГЛАСИЕ Н</w:t>
      </w:r>
      <w:r w:rsidR="00013344" w:rsidRPr="00013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14:paraId="0CB6DBA2" w14:textId="77777777" w:rsidR="00791AA3" w:rsidRPr="00791AA3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14:paraId="5E148A3A" w14:textId="77777777" w:rsidR="00791AA3" w:rsidRPr="00791AA3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507ABA2" w14:textId="77777777" w:rsidR="00791AA3" w:rsidRPr="00791AA3" w:rsidRDefault="00791AA3" w:rsidP="00791AA3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91A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полностью)</w:t>
      </w:r>
    </w:p>
    <w:p w14:paraId="22505A84" w14:textId="77777777" w:rsidR="00791AA3" w:rsidRPr="00791AA3" w:rsidRDefault="00791AA3" w:rsidP="00791AA3">
      <w:pPr>
        <w:widowControl w:val="0"/>
        <w:tabs>
          <w:tab w:val="left" w:leader="underscore" w:pos="840"/>
          <w:tab w:val="left" w:leader="underscore" w:pos="2290"/>
          <w:tab w:val="left" w:leader="underscore" w:pos="7613"/>
          <w:tab w:val="left" w:leader="underscore" w:pos="9249"/>
        </w:tabs>
        <w:spacing w:after="0" w:line="209" w:lineRule="auto"/>
        <w:ind w:left="3500" w:hanging="35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серия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выдан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9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91A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(вид документа, удостоверяющий личность)</w:t>
      </w:r>
    </w:p>
    <w:p w14:paraId="7FAD4CAC" w14:textId="77777777" w:rsidR="00013344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="00013344" w:rsidRPr="00791A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791A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</w:t>
      </w:r>
      <w:r w:rsidR="000133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кем и когда)</w:t>
      </w:r>
    </w:p>
    <w:p w14:paraId="366350B4" w14:textId="77777777" w:rsidR="00791AA3" w:rsidRPr="00013344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проживающий (ая) по адресу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B1BEABA" w14:textId="77777777" w:rsidR="00791AA3" w:rsidRPr="00791AA3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даю своё согласие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908932D" w14:textId="77777777" w:rsidR="00791AA3" w:rsidRPr="00791AA3" w:rsidRDefault="00791AA3" w:rsidP="00013344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91A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оператора Конкурса в дательном падеже)</w:t>
      </w:r>
    </w:p>
    <w:p w14:paraId="7902E243" w14:textId="77777777" w:rsidR="00791AA3" w:rsidRPr="00791AA3" w:rsidRDefault="00791AA3" w:rsidP="00791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7EAF1807" w14:textId="0CFC32CC" w:rsidR="00791AA3" w:rsidRPr="00791AA3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</w:t>
      </w:r>
      <w:r w:rsidRPr="0005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11F22" w:rsidRPr="0005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Шаг навстречу-2023</w:t>
      </w:r>
      <w:r w:rsidRPr="0005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14:paraId="1E39AFC5" w14:textId="77777777" w:rsidR="00791AA3" w:rsidRPr="00791AA3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2618C959" w14:textId="77777777" w:rsidR="00791AA3" w:rsidRPr="00791AA3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14:paraId="1FF11853" w14:textId="77777777" w:rsidR="00791AA3" w:rsidRPr="00791AA3" w:rsidRDefault="00791AA3" w:rsidP="00791AA3">
      <w:pPr>
        <w:widowControl w:val="0"/>
        <w:spacing w:after="32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целей третьим лицам (в том числе, но не ограничиваясь, </w:t>
      </w:r>
      <w:r w:rsidR="00452566" w:rsidRPr="0045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Министерству просвещения Российской Федерации 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7F3EFC71" w14:textId="77777777" w:rsidR="00791AA3" w:rsidRPr="00791AA3" w:rsidRDefault="00791AA3" w:rsidP="00791AA3">
      <w:pPr>
        <w:widowControl w:val="0"/>
        <w:tabs>
          <w:tab w:val="left" w:leader="underscore" w:pos="701"/>
          <w:tab w:val="left" w:leader="underscore" w:pos="2405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14:paraId="2E678884" w14:textId="77777777" w:rsidR="00791AA3" w:rsidRPr="00791AA3" w:rsidRDefault="00791AA3" w:rsidP="00791AA3">
      <w:pPr>
        <w:widowControl w:val="0"/>
        <w:tabs>
          <w:tab w:val="left" w:leader="underscore" w:pos="1478"/>
          <w:tab w:val="left" w:leader="underscore" w:pos="3797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79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14:paraId="5B3FC04C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37C10C23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03FB5D1B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5D2F85BC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032A6E98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0DE162E9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1A9C4623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783B6DC0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1AEE5211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43CF1EA2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7BD6F920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01203D63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4CDF9CB6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398BD03B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43C02BC5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3E5BF138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6841C436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3E1147C6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37FB4FF2" w14:textId="77777777" w:rsidR="00316AEF" w:rsidRDefault="00316AEF" w:rsidP="00316AEF">
      <w:pPr>
        <w:jc w:val="center"/>
        <w:rPr>
          <w:b/>
          <w:sz w:val="28"/>
          <w:szCs w:val="28"/>
        </w:rPr>
      </w:pPr>
    </w:p>
    <w:p w14:paraId="5F400FB1" w14:textId="77777777" w:rsidR="00316AEF" w:rsidRDefault="00316AEF" w:rsidP="00316AEF">
      <w:pPr>
        <w:jc w:val="right"/>
        <w:rPr>
          <w:b/>
          <w:szCs w:val="28"/>
        </w:rPr>
      </w:pPr>
    </w:p>
    <w:sectPr w:rsidR="0031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F95F" w14:textId="77777777" w:rsidR="00EF4E16" w:rsidRDefault="00EF4E16" w:rsidP="00631465">
      <w:pPr>
        <w:spacing w:after="0" w:line="240" w:lineRule="auto"/>
      </w:pPr>
      <w:r>
        <w:separator/>
      </w:r>
    </w:p>
  </w:endnote>
  <w:endnote w:type="continuationSeparator" w:id="0">
    <w:p w14:paraId="762F34FF" w14:textId="77777777" w:rsidR="00EF4E16" w:rsidRDefault="00EF4E16" w:rsidP="006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0608" w14:textId="77777777" w:rsidR="00EF4E16" w:rsidRDefault="00EF4E16" w:rsidP="00631465">
      <w:pPr>
        <w:spacing w:after="0" w:line="240" w:lineRule="auto"/>
      </w:pPr>
      <w:r>
        <w:separator/>
      </w:r>
    </w:p>
  </w:footnote>
  <w:footnote w:type="continuationSeparator" w:id="0">
    <w:p w14:paraId="615A685D" w14:textId="77777777" w:rsidR="00EF4E16" w:rsidRDefault="00EF4E16" w:rsidP="0063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D84"/>
    <w:multiLevelType w:val="multilevel"/>
    <w:tmpl w:val="5F2C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730C2"/>
    <w:multiLevelType w:val="multilevel"/>
    <w:tmpl w:val="841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F67E2"/>
    <w:multiLevelType w:val="hybridMultilevel"/>
    <w:tmpl w:val="90209C42"/>
    <w:lvl w:ilvl="0" w:tplc="071C3F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5"/>
    <w:rsid w:val="0000521B"/>
    <w:rsid w:val="00012981"/>
    <w:rsid w:val="00013344"/>
    <w:rsid w:val="00032E0F"/>
    <w:rsid w:val="00054A60"/>
    <w:rsid w:val="000C3863"/>
    <w:rsid w:val="000D490F"/>
    <w:rsid w:val="000D6C90"/>
    <w:rsid w:val="000E5E90"/>
    <w:rsid w:val="000F1C8F"/>
    <w:rsid w:val="000F5E49"/>
    <w:rsid w:val="00154731"/>
    <w:rsid w:val="00160602"/>
    <w:rsid w:val="0017069E"/>
    <w:rsid w:val="00193EDE"/>
    <w:rsid w:val="001E0C86"/>
    <w:rsid w:val="001F3972"/>
    <w:rsid w:val="00202CEB"/>
    <w:rsid w:val="002517D6"/>
    <w:rsid w:val="00254CBE"/>
    <w:rsid w:val="00270A15"/>
    <w:rsid w:val="00275A78"/>
    <w:rsid w:val="002B3122"/>
    <w:rsid w:val="002B34CD"/>
    <w:rsid w:val="002D4E95"/>
    <w:rsid w:val="002E3AEA"/>
    <w:rsid w:val="002F032A"/>
    <w:rsid w:val="002F0790"/>
    <w:rsid w:val="003115E3"/>
    <w:rsid w:val="00316A1E"/>
    <w:rsid w:val="00316AEF"/>
    <w:rsid w:val="00324AA4"/>
    <w:rsid w:val="00330A19"/>
    <w:rsid w:val="00353608"/>
    <w:rsid w:val="00370ED7"/>
    <w:rsid w:val="0037531C"/>
    <w:rsid w:val="00385DDF"/>
    <w:rsid w:val="00396800"/>
    <w:rsid w:val="00396AFD"/>
    <w:rsid w:val="003B4F6C"/>
    <w:rsid w:val="003C12F4"/>
    <w:rsid w:val="003D1F88"/>
    <w:rsid w:val="003D5D29"/>
    <w:rsid w:val="003E1592"/>
    <w:rsid w:val="00405D00"/>
    <w:rsid w:val="004129E7"/>
    <w:rsid w:val="00426BED"/>
    <w:rsid w:val="00430913"/>
    <w:rsid w:val="0043336D"/>
    <w:rsid w:val="00451954"/>
    <w:rsid w:val="00452566"/>
    <w:rsid w:val="004560A4"/>
    <w:rsid w:val="004B0A66"/>
    <w:rsid w:val="004E2461"/>
    <w:rsid w:val="0050726C"/>
    <w:rsid w:val="0051389D"/>
    <w:rsid w:val="00536294"/>
    <w:rsid w:val="00542856"/>
    <w:rsid w:val="0054619B"/>
    <w:rsid w:val="00555E40"/>
    <w:rsid w:val="00576ED0"/>
    <w:rsid w:val="00580911"/>
    <w:rsid w:val="00587908"/>
    <w:rsid w:val="005A35E2"/>
    <w:rsid w:val="005B2397"/>
    <w:rsid w:val="005D0B3C"/>
    <w:rsid w:val="005F2569"/>
    <w:rsid w:val="005F4F70"/>
    <w:rsid w:val="0061631B"/>
    <w:rsid w:val="00625E0A"/>
    <w:rsid w:val="00631465"/>
    <w:rsid w:val="00632F6B"/>
    <w:rsid w:val="00666D4D"/>
    <w:rsid w:val="00692030"/>
    <w:rsid w:val="006A7C38"/>
    <w:rsid w:val="006C5B8F"/>
    <w:rsid w:val="006C62F6"/>
    <w:rsid w:val="006E62EC"/>
    <w:rsid w:val="006F5E30"/>
    <w:rsid w:val="0070505B"/>
    <w:rsid w:val="00712AD0"/>
    <w:rsid w:val="0071354D"/>
    <w:rsid w:val="007143DF"/>
    <w:rsid w:val="0071446E"/>
    <w:rsid w:val="00723B66"/>
    <w:rsid w:val="007675E9"/>
    <w:rsid w:val="00770E7F"/>
    <w:rsid w:val="00776398"/>
    <w:rsid w:val="00785FAB"/>
    <w:rsid w:val="007861CA"/>
    <w:rsid w:val="00791AA3"/>
    <w:rsid w:val="00793281"/>
    <w:rsid w:val="007A6239"/>
    <w:rsid w:val="007B475A"/>
    <w:rsid w:val="007C108E"/>
    <w:rsid w:val="007C2DA5"/>
    <w:rsid w:val="007E6F6F"/>
    <w:rsid w:val="007F238A"/>
    <w:rsid w:val="00804181"/>
    <w:rsid w:val="00810420"/>
    <w:rsid w:val="00811F22"/>
    <w:rsid w:val="00814FD8"/>
    <w:rsid w:val="0081667A"/>
    <w:rsid w:val="00822E6D"/>
    <w:rsid w:val="00826AC3"/>
    <w:rsid w:val="00882641"/>
    <w:rsid w:val="008B28A2"/>
    <w:rsid w:val="008B4191"/>
    <w:rsid w:val="008C62CB"/>
    <w:rsid w:val="008D453B"/>
    <w:rsid w:val="008E046B"/>
    <w:rsid w:val="008E48F7"/>
    <w:rsid w:val="00941AA0"/>
    <w:rsid w:val="00956D58"/>
    <w:rsid w:val="00966F95"/>
    <w:rsid w:val="009B112B"/>
    <w:rsid w:val="009D18D4"/>
    <w:rsid w:val="009D68D4"/>
    <w:rsid w:val="009D7350"/>
    <w:rsid w:val="009F0629"/>
    <w:rsid w:val="009F1925"/>
    <w:rsid w:val="00A03912"/>
    <w:rsid w:val="00A12941"/>
    <w:rsid w:val="00A24DD1"/>
    <w:rsid w:val="00A339F6"/>
    <w:rsid w:val="00A542F0"/>
    <w:rsid w:val="00A86FDB"/>
    <w:rsid w:val="00AB6089"/>
    <w:rsid w:val="00AD5658"/>
    <w:rsid w:val="00AF01C4"/>
    <w:rsid w:val="00AF7757"/>
    <w:rsid w:val="00B03FAA"/>
    <w:rsid w:val="00B054E0"/>
    <w:rsid w:val="00B12A40"/>
    <w:rsid w:val="00B43408"/>
    <w:rsid w:val="00B50D76"/>
    <w:rsid w:val="00B60769"/>
    <w:rsid w:val="00B76EFB"/>
    <w:rsid w:val="00B81721"/>
    <w:rsid w:val="00B90DE0"/>
    <w:rsid w:val="00B92802"/>
    <w:rsid w:val="00B949F7"/>
    <w:rsid w:val="00BC06AB"/>
    <w:rsid w:val="00BE33DD"/>
    <w:rsid w:val="00C22490"/>
    <w:rsid w:val="00C333C3"/>
    <w:rsid w:val="00C529F9"/>
    <w:rsid w:val="00C568B9"/>
    <w:rsid w:val="00C614EF"/>
    <w:rsid w:val="00C902FC"/>
    <w:rsid w:val="00CC0015"/>
    <w:rsid w:val="00CC5DF5"/>
    <w:rsid w:val="00CD34CA"/>
    <w:rsid w:val="00CF3DE1"/>
    <w:rsid w:val="00CF62BF"/>
    <w:rsid w:val="00D0253C"/>
    <w:rsid w:val="00D27A53"/>
    <w:rsid w:val="00D34577"/>
    <w:rsid w:val="00D538B7"/>
    <w:rsid w:val="00D57250"/>
    <w:rsid w:val="00D83F2A"/>
    <w:rsid w:val="00D907BB"/>
    <w:rsid w:val="00D94813"/>
    <w:rsid w:val="00D95FF1"/>
    <w:rsid w:val="00DD1211"/>
    <w:rsid w:val="00DE116D"/>
    <w:rsid w:val="00E23F9B"/>
    <w:rsid w:val="00E2632F"/>
    <w:rsid w:val="00E578F6"/>
    <w:rsid w:val="00E63594"/>
    <w:rsid w:val="00E73BB6"/>
    <w:rsid w:val="00EA1153"/>
    <w:rsid w:val="00EC4A9A"/>
    <w:rsid w:val="00EC57DF"/>
    <w:rsid w:val="00EC5AF9"/>
    <w:rsid w:val="00ED703D"/>
    <w:rsid w:val="00EE057D"/>
    <w:rsid w:val="00EE167C"/>
    <w:rsid w:val="00EF23A4"/>
    <w:rsid w:val="00EF4E16"/>
    <w:rsid w:val="00F05C5C"/>
    <w:rsid w:val="00F065D9"/>
    <w:rsid w:val="00F14112"/>
    <w:rsid w:val="00F16B60"/>
    <w:rsid w:val="00F4177B"/>
    <w:rsid w:val="00F4459E"/>
    <w:rsid w:val="00F60AC8"/>
    <w:rsid w:val="00F670C4"/>
    <w:rsid w:val="00F7137D"/>
    <w:rsid w:val="00F755DD"/>
    <w:rsid w:val="00F76494"/>
    <w:rsid w:val="00F87DCB"/>
    <w:rsid w:val="00F932AE"/>
    <w:rsid w:val="00F958FE"/>
    <w:rsid w:val="00FB0D2A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60B35"/>
  <w15:docId w15:val="{58B7067C-CD5B-4C26-AC59-F87B2345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.tspms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EC3C-3882-41D3-A43E-F4D7BA54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cp:lastPrinted>2022-11-02T04:15:00Z</cp:lastPrinted>
  <dcterms:created xsi:type="dcterms:W3CDTF">2022-11-02T04:47:00Z</dcterms:created>
  <dcterms:modified xsi:type="dcterms:W3CDTF">2022-12-01T12:24:00Z</dcterms:modified>
</cp:coreProperties>
</file>