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E" w:rsidRDefault="00BC02CE" w:rsidP="00BC02CE">
      <w:pPr>
        <w:ind w:left="80"/>
        <w:jc w:val="center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115570</wp:posOffset>
                </wp:positionV>
                <wp:extent cx="2722245" cy="1827530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827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Министерство  образования и науки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Республики Алтай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Бюджетное учреждение 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дополнительного профессионального образования Республики Алтай 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«Институт повышения квалификации и профессиональной переподготовки работников образования Республики Алтай»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Чорос-Гуркина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., д. 20,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г. Горно-Алтайск, 649000</w:t>
                            </w:r>
                          </w:p>
                          <w:p w:rsidR="00BC02CE" w:rsidRDefault="00BC02CE" w:rsidP="00BC02CE">
                            <w:pPr>
                              <w:pStyle w:val="2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.: 2-46-56,  2-60-89.,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./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факс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: 2-41-44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ripkro@mail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ru</w:t>
                            </w:r>
                            <w:proofErr w:type="spellEnd"/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0.15pt;margin-top:9.1pt;width:214.35pt;height:14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" stroked="f">
                <v:fill opacity="0"/>
                <v:textbox inset="0,0,0,0">
                  <w:txbxContent>
                    <w:p w:rsidR="00BC02CE" w:rsidRDefault="00BC02CE" w:rsidP="00BC02CE">
                      <w:pPr>
                        <w:overflowPunct w:val="0"/>
                        <w:autoSpaceDE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CYR" w:hAnsi="Times New Roman CYR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Министерство  образования и науки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Республики Алтай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Бюджетное учреждение 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дополнительного профессионального образования Республики Алтай 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«Институт повышения квалификации и профессиональной переподготовки работников образования Республики Алтай»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Чорос-Гуркина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., д. 20,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г. Горно-Алтайск, 649000</w:t>
                      </w:r>
                    </w:p>
                    <w:p w:rsidR="00BC02CE" w:rsidRDefault="00BC02CE" w:rsidP="00BC02CE">
                      <w:pPr>
                        <w:pStyle w:val="2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.: 2-46-56,  2-60-89.,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./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факс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: 2-41-44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ripkro@mail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ru</w:t>
                      </w:r>
                      <w:proofErr w:type="spellEnd"/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114300</wp:posOffset>
                </wp:positionV>
                <wp:extent cx="2487295" cy="174244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74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2CE" w:rsidRDefault="00BC02CE" w:rsidP="00BC02CE">
                            <w:pPr>
                              <w:pStyle w:val="2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билим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министерствозы</w:t>
                            </w:r>
                            <w:proofErr w:type="spellEnd"/>
                          </w:p>
                          <w:p w:rsidR="00BC02CE" w:rsidRDefault="00BC02CE" w:rsidP="00BC02CE">
                            <w:pPr>
                              <w:pStyle w:val="2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02CE" w:rsidRDefault="00BC02CE" w:rsidP="00BC02CE">
                            <w:pPr>
                              <w:pStyle w:val="2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ÿзеери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профессионал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бюджет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тöзöмöли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«Алтай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02CE" w:rsidRDefault="00BC02CE" w:rsidP="00BC02CE">
                            <w:pPr>
                              <w:pStyle w:val="a3"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ÿредÿ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ишчилеринин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билгирин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бийиктедер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такып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профессионал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ÿредÿ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берер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институт»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Чорос-Гуркинин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ор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20,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Горно-Алтайск  к., 649000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Тел.: 2-46-56,  2-60-89,тел./факс: 2-41-44</w:t>
                            </w:r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ripkro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C02CE" w:rsidRDefault="00BC02CE" w:rsidP="00BC02CE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5.4pt;margin-top:9pt;width:195.85pt;height:137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" stroked="f">
                <v:fill opacity="0"/>
                <v:textbox inset="0,0,0,0">
                  <w:txbxContent>
                    <w:p w:rsidR="00BC02CE" w:rsidRDefault="00BC02CE" w:rsidP="00BC02CE">
                      <w:pPr>
                        <w:pStyle w:val="2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Алтай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ле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билим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министерствозы</w:t>
                      </w:r>
                      <w:proofErr w:type="spellEnd"/>
                    </w:p>
                    <w:p w:rsidR="00BC02CE" w:rsidRDefault="00BC02CE" w:rsidP="00BC02CE">
                      <w:pPr>
                        <w:pStyle w:val="2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Алтай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02CE" w:rsidRDefault="00BC02CE" w:rsidP="00BC02CE">
                      <w:pPr>
                        <w:pStyle w:val="2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ÿзеери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профессионал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ÿнин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 бюджет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тöзöмöли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 «Алтай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02CE" w:rsidRDefault="00BC02CE" w:rsidP="00BC02CE">
                      <w:pPr>
                        <w:pStyle w:val="a3"/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ÿредÿ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ишчилеринин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билгирин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бийиктедер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ле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такып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профессионал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ÿредÿ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берер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институт»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Чорос-Гуркинин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ор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., 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20,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Горно-Алтайск  к., 649000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Тел.: 2-46-56,  2-60-89,тел./факс: 2-41-44</w:t>
                      </w:r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ripkro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BC02CE" w:rsidRDefault="00BC02CE" w:rsidP="00BC02CE">
                      <w:pPr>
                        <w:overflowPunct w:val="0"/>
                        <w:autoSpaceDE w:val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75640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CE" w:rsidRDefault="00BC02CE" w:rsidP="00BC02CE">
      <w:pPr>
        <w:ind w:left="80"/>
        <w:jc w:val="center"/>
        <w:rPr>
          <w:rFonts w:eastAsia="Calibri"/>
          <w:b/>
          <w:sz w:val="28"/>
          <w:szCs w:val="28"/>
        </w:rPr>
      </w:pPr>
    </w:p>
    <w:p w:rsidR="00BC02CE" w:rsidRDefault="00BC02CE" w:rsidP="00BC02CE">
      <w:pPr>
        <w:overflowPunct w:val="0"/>
        <w:autoSpaceDE w:val="0"/>
        <w:ind w:left="80"/>
        <w:jc w:val="center"/>
        <w:rPr>
          <w:rFonts w:eastAsia="Calibri"/>
          <w:b/>
          <w:sz w:val="28"/>
          <w:szCs w:val="28"/>
        </w:rPr>
      </w:pPr>
    </w:p>
    <w:p w:rsidR="00BC02CE" w:rsidRDefault="00BC02CE" w:rsidP="00BC02CE">
      <w:pPr>
        <w:overflowPunct w:val="0"/>
        <w:autoSpaceDE w:val="0"/>
        <w:ind w:left="80"/>
        <w:jc w:val="center"/>
        <w:rPr>
          <w:rFonts w:eastAsia="Calibri"/>
          <w:b/>
          <w:sz w:val="28"/>
          <w:szCs w:val="28"/>
        </w:rPr>
      </w:pPr>
    </w:p>
    <w:p w:rsidR="00BC02CE" w:rsidRDefault="00BC02CE" w:rsidP="00BC02CE">
      <w:pPr>
        <w:ind w:left="80"/>
        <w:jc w:val="center"/>
        <w:rPr>
          <w:rFonts w:eastAsia="Calibri"/>
          <w:sz w:val="28"/>
          <w:szCs w:val="28"/>
        </w:rPr>
      </w:pPr>
    </w:p>
    <w:p w:rsidR="00BC02CE" w:rsidRDefault="00BC02CE" w:rsidP="00BC02CE">
      <w:pPr>
        <w:ind w:left="80"/>
        <w:jc w:val="center"/>
        <w:rPr>
          <w:rFonts w:eastAsia="Calibri"/>
          <w:sz w:val="28"/>
          <w:szCs w:val="28"/>
        </w:rPr>
      </w:pPr>
    </w:p>
    <w:p w:rsidR="00BC02CE" w:rsidRDefault="00BC02CE" w:rsidP="00BC02CE">
      <w:pPr>
        <w:ind w:left="80"/>
        <w:jc w:val="center"/>
        <w:rPr>
          <w:rFonts w:eastAsia="Calibr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2713990</wp:posOffset>
                </wp:positionV>
                <wp:extent cx="618236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213.7pt" to="541.0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" strokeweight=".26mm">
                <w10:wrap anchorx="page" anchory="page"/>
              </v:line>
            </w:pict>
          </mc:Fallback>
        </mc:AlternateContent>
      </w:r>
    </w:p>
    <w:p w:rsidR="00BC02CE" w:rsidRDefault="00BC02CE" w:rsidP="00BC02CE">
      <w:pPr>
        <w:pStyle w:val="a5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>_____________№______</w:t>
      </w:r>
    </w:p>
    <w:p w:rsidR="00BC02CE" w:rsidRDefault="00BC02CE" w:rsidP="00BC02CE">
      <w:pPr>
        <w:pStyle w:val="a5"/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Руководителям </w:t>
      </w:r>
      <w:proofErr w:type="gramStart"/>
      <w:r>
        <w:rPr>
          <w:rFonts w:eastAsia="Calibri"/>
          <w:sz w:val="28"/>
          <w:szCs w:val="28"/>
        </w:rPr>
        <w:t>муниципальных</w:t>
      </w:r>
      <w:proofErr w:type="gramEnd"/>
    </w:p>
    <w:p w:rsidR="00BC02CE" w:rsidRDefault="00BC02CE" w:rsidP="00BC02CE">
      <w:pPr>
        <w:pStyle w:val="a5"/>
        <w:tabs>
          <w:tab w:val="left" w:pos="5387"/>
        </w:tabs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органов управления образованием</w:t>
      </w:r>
    </w:p>
    <w:p w:rsidR="00BC02CE" w:rsidRDefault="00BC02CE" w:rsidP="00BC02CE">
      <w:pPr>
        <w:pStyle w:val="a5"/>
        <w:ind w:left="5245"/>
        <w:rPr>
          <w:rFonts w:eastAsia="Calibri"/>
          <w:sz w:val="28"/>
          <w:szCs w:val="28"/>
        </w:rPr>
      </w:pPr>
    </w:p>
    <w:p w:rsidR="00BC02CE" w:rsidRDefault="00BC02CE" w:rsidP="00BC02C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C02CE" w:rsidRDefault="00BC02CE" w:rsidP="00BC02CE">
      <w:pPr>
        <w:jc w:val="center"/>
        <w:rPr>
          <w:sz w:val="28"/>
          <w:szCs w:val="28"/>
        </w:rPr>
      </w:pPr>
    </w:p>
    <w:p w:rsidR="00BC02CE" w:rsidRDefault="00BC02CE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 ДПО РА «Институт повышения квалификации и профессиональной переподготовки работников образования Респу</w:t>
      </w:r>
      <w:r w:rsidR="00C13614">
        <w:rPr>
          <w:sz w:val="28"/>
          <w:szCs w:val="28"/>
        </w:rPr>
        <w:t>блики Алтай» про</w:t>
      </w:r>
      <w:r w:rsidR="00BD7EA1">
        <w:rPr>
          <w:sz w:val="28"/>
          <w:szCs w:val="28"/>
        </w:rPr>
        <w:t>сит организовать сбор информации о населенных</w:t>
      </w:r>
      <w:r w:rsidR="00C13614" w:rsidRPr="00C13614">
        <w:rPr>
          <w:sz w:val="28"/>
          <w:szCs w:val="28"/>
        </w:rPr>
        <w:t xml:space="preserve"> пункта</w:t>
      </w:r>
      <w:r w:rsidR="00BD7EA1">
        <w:rPr>
          <w:sz w:val="28"/>
          <w:szCs w:val="28"/>
        </w:rPr>
        <w:t>х, в которых</w:t>
      </w:r>
      <w:r w:rsidR="000E6ED9">
        <w:rPr>
          <w:sz w:val="28"/>
          <w:szCs w:val="28"/>
        </w:rPr>
        <w:t xml:space="preserve"> </w:t>
      </w:r>
      <w:r w:rsidR="00BD7EA1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>о</w:t>
      </w:r>
      <w:r w:rsidR="00C13614">
        <w:rPr>
          <w:sz w:val="28"/>
          <w:szCs w:val="28"/>
        </w:rPr>
        <w:t>бщеобразовательные организации</w:t>
      </w:r>
      <w:r w:rsidR="00BD7EA1">
        <w:rPr>
          <w:sz w:val="28"/>
          <w:szCs w:val="28"/>
        </w:rPr>
        <w:t>, участвующие</w:t>
      </w:r>
      <w:r>
        <w:rPr>
          <w:sz w:val="28"/>
          <w:szCs w:val="28"/>
        </w:rPr>
        <w:t xml:space="preserve"> в программе «Земский учитель»</w:t>
      </w:r>
      <w:r w:rsidR="00BD7EA1">
        <w:rPr>
          <w:sz w:val="28"/>
          <w:szCs w:val="28"/>
        </w:rPr>
        <w:t>. Информация должна включать следующие сведения:</w:t>
      </w:r>
    </w:p>
    <w:p w:rsidR="000E6ED9" w:rsidRDefault="000E6ED9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13614">
        <w:rPr>
          <w:sz w:val="28"/>
          <w:szCs w:val="28"/>
        </w:rPr>
        <w:t>даленность населенного пункта</w:t>
      </w:r>
      <w:r>
        <w:rPr>
          <w:sz w:val="28"/>
          <w:szCs w:val="28"/>
        </w:rPr>
        <w:t xml:space="preserve"> от столицы Республики Алтай, районного центра;</w:t>
      </w:r>
    </w:p>
    <w:p w:rsidR="00BC02CE" w:rsidRPr="000E6ED9" w:rsidRDefault="000E6ED9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ED9">
        <w:rPr>
          <w:sz w:val="28"/>
          <w:szCs w:val="28"/>
        </w:rPr>
        <w:t>на каком виде транспорта можно доехать до населенного пункта;</w:t>
      </w:r>
    </w:p>
    <w:p w:rsidR="000E6ED9" w:rsidRDefault="00BD7EA1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какие социальные</w:t>
      </w:r>
      <w:r w:rsidR="000E6ED9" w:rsidRPr="000E6ED9">
        <w:rPr>
          <w:rFonts w:eastAsia="Calibri"/>
          <w:sz w:val="28"/>
          <w:szCs w:val="28"/>
        </w:rPr>
        <w:t xml:space="preserve"> объекты имеются в населенном пун</w:t>
      </w:r>
      <w:r>
        <w:rPr>
          <w:rFonts w:eastAsia="Calibri"/>
          <w:sz w:val="28"/>
          <w:szCs w:val="28"/>
        </w:rPr>
        <w:t xml:space="preserve">кте (Дом культуры, детский сад </w:t>
      </w:r>
      <w:r w:rsidR="000E6ED9" w:rsidRPr="000E6ED9">
        <w:rPr>
          <w:rFonts w:eastAsia="Calibri"/>
          <w:sz w:val="28"/>
          <w:szCs w:val="28"/>
        </w:rPr>
        <w:t>…)</w:t>
      </w:r>
      <w:r w:rsidR="00C13614">
        <w:rPr>
          <w:rFonts w:eastAsia="Calibri"/>
          <w:sz w:val="28"/>
          <w:szCs w:val="28"/>
        </w:rPr>
        <w:t>;</w:t>
      </w:r>
    </w:p>
    <w:p w:rsidR="00C13614" w:rsidRDefault="00BD7EA1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-фотографии (2-3</w:t>
      </w:r>
      <w:r w:rsidR="00C1361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в формате </w:t>
      </w:r>
      <w:r>
        <w:rPr>
          <w:rFonts w:eastAsia="Calibri"/>
          <w:sz w:val="28"/>
          <w:szCs w:val="28"/>
          <w:lang w:val="en-US"/>
        </w:rPr>
        <w:t>jpg</w:t>
      </w:r>
      <w:r w:rsidR="00C13614">
        <w:rPr>
          <w:rFonts w:eastAsia="Calibri"/>
          <w:sz w:val="28"/>
          <w:szCs w:val="28"/>
        </w:rPr>
        <w:t>.</w:t>
      </w:r>
    </w:p>
    <w:p w:rsidR="000E6ED9" w:rsidRPr="00F450A1" w:rsidRDefault="000E6ED9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необходимо направить на </w:t>
      </w:r>
      <w:r w:rsidR="00F450A1" w:rsidRPr="00F450A1">
        <w:rPr>
          <w:rFonts w:eastAsia="Calibri"/>
          <w:sz w:val="28"/>
          <w:szCs w:val="28"/>
        </w:rPr>
        <w:t xml:space="preserve">адрес электронной почты </w:t>
      </w:r>
      <w:hyperlink r:id="rId6" w:history="1">
        <w:r w:rsidR="00F450A1" w:rsidRPr="008D0470">
          <w:rPr>
            <w:rStyle w:val="a9"/>
            <w:rFonts w:eastAsia="Calibri"/>
            <w:sz w:val="28"/>
            <w:szCs w:val="28"/>
          </w:rPr>
          <w:t>ripkro@mail.ru</w:t>
        </w:r>
      </w:hyperlink>
      <w:r w:rsidR="00F450A1">
        <w:rPr>
          <w:rFonts w:eastAsia="Calibri"/>
          <w:sz w:val="28"/>
          <w:szCs w:val="28"/>
        </w:rPr>
        <w:t xml:space="preserve"> с пометкой «Земский учитель» в формате </w:t>
      </w:r>
      <w:r w:rsidR="00F450A1">
        <w:rPr>
          <w:rFonts w:eastAsia="Calibri"/>
          <w:sz w:val="28"/>
          <w:szCs w:val="28"/>
          <w:lang w:val="en-US"/>
        </w:rPr>
        <w:t>word</w:t>
      </w:r>
      <w:r w:rsidR="00F450A1">
        <w:rPr>
          <w:rFonts w:eastAsia="Calibri"/>
          <w:sz w:val="28"/>
          <w:szCs w:val="28"/>
        </w:rPr>
        <w:t xml:space="preserve"> </w:t>
      </w:r>
      <w:r w:rsidR="00F450A1" w:rsidRPr="00F450A1">
        <w:rPr>
          <w:rFonts w:eastAsia="Calibri"/>
          <w:b/>
          <w:sz w:val="28"/>
          <w:szCs w:val="28"/>
        </w:rPr>
        <w:t>в срок до 05 февраля 2020 года.</w:t>
      </w:r>
    </w:p>
    <w:p w:rsidR="000E6ED9" w:rsidRDefault="000E6ED9" w:rsidP="000E6ED9">
      <w:pPr>
        <w:pStyle w:val="20"/>
        <w:shd w:val="clear" w:color="auto" w:fill="auto"/>
        <w:tabs>
          <w:tab w:val="left" w:pos="709"/>
          <w:tab w:val="left" w:pos="851"/>
        </w:tabs>
        <w:ind w:right="60" w:firstLine="708"/>
        <w:jc w:val="both"/>
        <w:rPr>
          <w:rFonts w:eastAsia="Calibri"/>
          <w:color w:val="000000"/>
          <w:sz w:val="28"/>
          <w:szCs w:val="28"/>
        </w:rPr>
      </w:pPr>
    </w:p>
    <w:p w:rsidR="00BC02CE" w:rsidRDefault="00BC02CE" w:rsidP="000E6ED9">
      <w:pPr>
        <w:jc w:val="both"/>
        <w:rPr>
          <w:rFonts w:eastAsia="Calibri"/>
          <w:color w:val="000000"/>
          <w:sz w:val="28"/>
          <w:szCs w:val="28"/>
        </w:rPr>
      </w:pPr>
    </w:p>
    <w:p w:rsidR="00BC02CE" w:rsidRDefault="00BC02CE" w:rsidP="000E6ED9">
      <w:pPr>
        <w:tabs>
          <w:tab w:val="left" w:pos="709"/>
        </w:tabs>
        <w:jc w:val="both"/>
        <w:rPr>
          <w:sz w:val="28"/>
          <w:szCs w:val="28"/>
        </w:rPr>
      </w:pPr>
    </w:p>
    <w:p w:rsidR="00BC02CE" w:rsidRDefault="00BC02CE" w:rsidP="000E6ED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C02CE" w:rsidRDefault="00BC02CE" w:rsidP="000E6ED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E6ED9" w:rsidRPr="000E6ED9" w:rsidRDefault="000E6ED9" w:rsidP="000E6ED9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  <w:r w:rsidRPr="000E6ED9">
        <w:rPr>
          <w:rFonts w:eastAsia="Calibri"/>
          <w:color w:val="000000"/>
          <w:sz w:val="28"/>
          <w:szCs w:val="28"/>
        </w:rPr>
        <w:t>Проректор по научн</w:t>
      </w:r>
      <w:proofErr w:type="gramStart"/>
      <w:r w:rsidRPr="000E6ED9">
        <w:rPr>
          <w:rFonts w:eastAsia="Calibri"/>
          <w:color w:val="000000"/>
          <w:sz w:val="28"/>
          <w:szCs w:val="28"/>
        </w:rPr>
        <w:t>о-</w:t>
      </w:r>
      <w:proofErr w:type="gramEnd"/>
      <w:r w:rsidRPr="000E6ED9">
        <w:rPr>
          <w:rFonts w:eastAsia="Calibri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</w:t>
      </w:r>
      <w:r w:rsidRPr="000E6ED9">
        <w:rPr>
          <w:rFonts w:eastAsia="Calibri"/>
          <w:color w:val="000000"/>
          <w:sz w:val="28"/>
          <w:szCs w:val="28"/>
        </w:rPr>
        <w:t xml:space="preserve">А.А. </w:t>
      </w:r>
      <w:proofErr w:type="spellStart"/>
      <w:r w:rsidRPr="000E6ED9">
        <w:rPr>
          <w:rFonts w:eastAsia="Calibri"/>
          <w:color w:val="000000"/>
          <w:sz w:val="28"/>
          <w:szCs w:val="28"/>
        </w:rPr>
        <w:t>Иркитова</w:t>
      </w:r>
      <w:proofErr w:type="spellEnd"/>
    </w:p>
    <w:p w:rsidR="00BC02CE" w:rsidRDefault="000E6ED9" w:rsidP="000E6ED9">
      <w:pPr>
        <w:tabs>
          <w:tab w:val="left" w:pos="709"/>
        </w:tabs>
        <w:jc w:val="both"/>
        <w:rPr>
          <w:sz w:val="20"/>
          <w:szCs w:val="20"/>
        </w:rPr>
      </w:pPr>
      <w:r w:rsidRPr="000E6ED9">
        <w:rPr>
          <w:rFonts w:eastAsia="Calibri"/>
          <w:color w:val="000000"/>
          <w:sz w:val="28"/>
          <w:szCs w:val="28"/>
        </w:rPr>
        <w:t xml:space="preserve">методической работе                                                                            </w:t>
      </w:r>
    </w:p>
    <w:p w:rsidR="00BC02CE" w:rsidRDefault="00BC02CE" w:rsidP="000E6ED9">
      <w:pPr>
        <w:tabs>
          <w:tab w:val="left" w:pos="709"/>
        </w:tabs>
        <w:jc w:val="both"/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Pr="00BD7EA1" w:rsidRDefault="00BC02CE" w:rsidP="00BC02CE">
      <w:pPr>
        <w:tabs>
          <w:tab w:val="left" w:pos="709"/>
        </w:tabs>
        <w:rPr>
          <w:sz w:val="20"/>
          <w:szCs w:val="20"/>
          <w:lang w:val="en-US"/>
        </w:rPr>
      </w:pPr>
      <w:bookmarkStart w:id="0" w:name="_GoBack"/>
      <w:bookmarkEnd w:id="0"/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</w:p>
    <w:p w:rsidR="00BC02CE" w:rsidRDefault="00BC02CE" w:rsidP="00BC02CE">
      <w:pPr>
        <w:tabs>
          <w:tab w:val="left" w:pos="709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Бейсенбинова</w:t>
      </w:r>
      <w:proofErr w:type="spellEnd"/>
      <w:r>
        <w:rPr>
          <w:sz w:val="20"/>
          <w:szCs w:val="20"/>
        </w:rPr>
        <w:t xml:space="preserve"> Н.А., </w:t>
      </w:r>
    </w:p>
    <w:p w:rsidR="00740B9D" w:rsidRPr="00F450A1" w:rsidRDefault="00BC02CE" w:rsidP="00F450A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8(38822) 2-72-25</w:t>
      </w:r>
    </w:p>
    <w:sectPr w:rsidR="00740B9D" w:rsidRPr="00F450A1" w:rsidSect="00BC02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E"/>
    <w:rsid w:val="000E6ED9"/>
    <w:rsid w:val="00740B9D"/>
    <w:rsid w:val="00BC02CE"/>
    <w:rsid w:val="00BD7EA1"/>
    <w:rsid w:val="00C13614"/>
    <w:rsid w:val="00F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2CE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02CE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BC02C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Название объекта2"/>
    <w:basedOn w:val="a"/>
    <w:next w:val="a"/>
    <w:rsid w:val="00BC02CE"/>
    <w:pPr>
      <w:widowControl w:val="0"/>
      <w:suppressAutoHyphens/>
      <w:overflowPunct w:val="0"/>
      <w:autoSpaceDE w:val="0"/>
      <w:jc w:val="center"/>
    </w:pPr>
    <w:rPr>
      <w:rFonts w:ascii="Times New Roman CYR" w:eastAsia="DejaVu Sans" w:hAnsi="Times New Roman CYR" w:cs="Lohit Hindi"/>
      <w:b/>
      <w:kern w:val="2"/>
      <w:szCs w:val="24"/>
      <w:lang w:eastAsia="hi-IN" w:bidi="hi-IN"/>
    </w:rPr>
  </w:style>
  <w:style w:type="character" w:customStyle="1" w:styleId="a6">
    <w:name w:val="Основной текст_"/>
    <w:basedOn w:val="a0"/>
    <w:link w:val="20"/>
    <w:locked/>
    <w:rsid w:val="00BC02C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6"/>
    <w:rsid w:val="00BC02CE"/>
    <w:pPr>
      <w:widowControl w:val="0"/>
      <w:shd w:val="clear" w:color="auto" w:fill="FFFFFF"/>
      <w:spacing w:line="322" w:lineRule="exact"/>
      <w:jc w:val="right"/>
    </w:pPr>
    <w:rPr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BC02CE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C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5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2CE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02CE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BC02C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Название объекта2"/>
    <w:basedOn w:val="a"/>
    <w:next w:val="a"/>
    <w:rsid w:val="00BC02CE"/>
    <w:pPr>
      <w:widowControl w:val="0"/>
      <w:suppressAutoHyphens/>
      <w:overflowPunct w:val="0"/>
      <w:autoSpaceDE w:val="0"/>
      <w:jc w:val="center"/>
    </w:pPr>
    <w:rPr>
      <w:rFonts w:ascii="Times New Roman CYR" w:eastAsia="DejaVu Sans" w:hAnsi="Times New Roman CYR" w:cs="Lohit Hindi"/>
      <w:b/>
      <w:kern w:val="2"/>
      <w:szCs w:val="24"/>
      <w:lang w:eastAsia="hi-IN" w:bidi="hi-IN"/>
    </w:rPr>
  </w:style>
  <w:style w:type="character" w:customStyle="1" w:styleId="a6">
    <w:name w:val="Основной текст_"/>
    <w:basedOn w:val="a0"/>
    <w:link w:val="20"/>
    <w:locked/>
    <w:rsid w:val="00BC02C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6"/>
    <w:rsid w:val="00BC02CE"/>
    <w:pPr>
      <w:widowControl w:val="0"/>
      <w:shd w:val="clear" w:color="auto" w:fill="FFFFFF"/>
      <w:spacing w:line="322" w:lineRule="exact"/>
      <w:jc w:val="right"/>
    </w:pPr>
    <w:rPr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BC02CE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C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pkro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Александровна</dc:creator>
  <cp:lastModifiedBy>Лидия Александровна</cp:lastModifiedBy>
  <cp:revision>4</cp:revision>
  <cp:lastPrinted>2020-01-30T10:24:00Z</cp:lastPrinted>
  <dcterms:created xsi:type="dcterms:W3CDTF">2020-01-30T08:57:00Z</dcterms:created>
  <dcterms:modified xsi:type="dcterms:W3CDTF">2020-01-30T10:49:00Z</dcterms:modified>
</cp:coreProperties>
</file>