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84" w:rsidRPr="00417E04" w:rsidRDefault="00BC5A4B" w:rsidP="00807871">
      <w:pPr>
        <w:jc w:val="center"/>
        <w:rPr>
          <w:rFonts w:ascii="Times New Roman" w:hAnsi="Times New Roman" w:cs="Times New Roman"/>
          <w:b/>
          <w:sz w:val="28"/>
        </w:rPr>
      </w:pPr>
      <w:r w:rsidRPr="00417E04">
        <w:rPr>
          <w:rFonts w:ascii="Times New Roman" w:hAnsi="Times New Roman" w:cs="Times New Roman"/>
          <w:b/>
          <w:sz w:val="32"/>
        </w:rPr>
        <w:t xml:space="preserve">Видеоролик </w:t>
      </w:r>
      <w:r w:rsidR="00807871" w:rsidRPr="00417E04">
        <w:rPr>
          <w:rFonts w:ascii="Times New Roman" w:hAnsi="Times New Roman" w:cs="Times New Roman"/>
          <w:b/>
          <w:sz w:val="32"/>
        </w:rPr>
        <w:t>«Визитная карточка»</w:t>
      </w:r>
      <w:r w:rsidR="002B73B8">
        <w:rPr>
          <w:rFonts w:ascii="Times New Roman" w:hAnsi="Times New Roman" w:cs="Times New Roman"/>
          <w:b/>
          <w:sz w:val="32"/>
        </w:rPr>
        <w:t xml:space="preserve"> </w:t>
      </w:r>
      <w:r w:rsidR="00BF5D34">
        <w:rPr>
          <w:rFonts w:ascii="Times New Roman" w:hAnsi="Times New Roman" w:cs="Times New Roman"/>
          <w:b/>
          <w:sz w:val="32"/>
        </w:rPr>
        <w:t>(</w:t>
      </w:r>
      <w:r w:rsidR="002B73B8" w:rsidRPr="002B73B8">
        <w:rPr>
          <w:rFonts w:ascii="Times New Roman" w:hAnsi="Times New Roman" w:cs="Times New Roman"/>
          <w:i/>
          <w:sz w:val="28"/>
          <w:szCs w:val="28"/>
          <w:u w:val="single"/>
        </w:rPr>
        <w:t>не более 3 минут</w:t>
      </w:r>
      <w:r w:rsidR="00BF5D3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tbl>
      <w:tblPr>
        <w:tblStyle w:val="a3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7479"/>
        <w:gridCol w:w="2410"/>
        <w:gridCol w:w="2126"/>
        <w:gridCol w:w="2268"/>
      </w:tblGrid>
      <w:tr w:rsidR="00807871" w:rsidTr="00807871">
        <w:tc>
          <w:tcPr>
            <w:tcW w:w="7479" w:type="dxa"/>
          </w:tcPr>
          <w:p w:rsidR="00807871" w:rsidRPr="00807871" w:rsidRDefault="00807871" w:rsidP="008078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7871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410" w:type="dxa"/>
          </w:tcPr>
          <w:p w:rsidR="00807871" w:rsidRPr="00807871" w:rsidRDefault="00807871" w:rsidP="0094787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Байданова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Б.Ю.</w:t>
            </w:r>
          </w:p>
        </w:tc>
        <w:tc>
          <w:tcPr>
            <w:tcW w:w="2126" w:type="dxa"/>
          </w:tcPr>
          <w:p w:rsidR="00807871" w:rsidRPr="00807871" w:rsidRDefault="00807871" w:rsidP="0094787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Еркинова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Л.К.</w:t>
            </w:r>
          </w:p>
        </w:tc>
        <w:tc>
          <w:tcPr>
            <w:tcW w:w="2268" w:type="dxa"/>
          </w:tcPr>
          <w:p w:rsidR="00807871" w:rsidRPr="00807871" w:rsidRDefault="00807871" w:rsidP="008078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Мандина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У.Р.</w:t>
            </w:r>
          </w:p>
        </w:tc>
      </w:tr>
      <w:tr w:rsidR="00807871" w:rsidTr="00807871">
        <w:tc>
          <w:tcPr>
            <w:tcW w:w="7479" w:type="dxa"/>
          </w:tcPr>
          <w:p w:rsidR="00807871" w:rsidRPr="00B532E6" w:rsidRDefault="00B532E6" w:rsidP="00B532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32E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к оформлению (</w:t>
            </w:r>
            <w:r w:rsidRPr="00B532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представленная практика работы педагога соответствует обозначенным в видеоматериале задачам) </w:t>
            </w:r>
            <w:r w:rsidRPr="00B532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балл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871" w:rsidTr="00807871">
        <w:tc>
          <w:tcPr>
            <w:tcW w:w="7479" w:type="dxa"/>
          </w:tcPr>
          <w:p w:rsidR="00807871" w:rsidRPr="008B2B71" w:rsidRDefault="008B2B71" w:rsidP="00947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2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Отражение опыта работы (видеоматериал демонстрирует позитивный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отношений) </w:t>
            </w:r>
            <w:r w:rsidRPr="008B2B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871" w:rsidTr="00807871">
        <w:tc>
          <w:tcPr>
            <w:tcW w:w="7479" w:type="dxa"/>
          </w:tcPr>
          <w:p w:rsidR="00807871" w:rsidRPr="0037434B" w:rsidRDefault="0037434B" w:rsidP="00947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434B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представления информации (используется емкое и понятное представление информации; продуманы смысловые детали сюжета, расставлены акценты; соблюдены этические нормы при выборе материалов</w:t>
            </w:r>
            <w:r w:rsidRPr="0037434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при их представлении) </w:t>
            </w:r>
            <w:r w:rsidRPr="0037434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871" w:rsidTr="00807871">
        <w:tc>
          <w:tcPr>
            <w:tcW w:w="7479" w:type="dxa"/>
          </w:tcPr>
          <w:p w:rsidR="00807871" w:rsidRDefault="0087692E" w:rsidP="008769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692E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="00167351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410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07871" w:rsidRDefault="00807871" w:rsidP="00BC5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1F08" w:rsidRPr="00DF1F08" w:rsidRDefault="00DF1F08" w:rsidP="00DF1F08">
      <w:pPr>
        <w:jc w:val="both"/>
        <w:rPr>
          <w:rFonts w:ascii="Times New Roman" w:hAnsi="Times New Roman" w:cs="Times New Roman"/>
          <w:sz w:val="28"/>
        </w:rPr>
      </w:pPr>
    </w:p>
    <w:p w:rsidR="00896605" w:rsidRDefault="00896605" w:rsidP="00896605">
      <w:pPr>
        <w:jc w:val="both"/>
        <w:rPr>
          <w:rFonts w:ascii="Times New Roman" w:hAnsi="Times New Roman" w:cs="Times New Roman"/>
          <w:sz w:val="28"/>
        </w:rPr>
      </w:pPr>
      <w:r w:rsidRPr="007F1843">
        <w:rPr>
          <w:rFonts w:ascii="Times New Roman" w:hAnsi="Times New Roman" w:cs="Times New Roman"/>
          <w:b/>
          <w:sz w:val="28"/>
        </w:rPr>
        <w:t>Жюри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7F1843">
        <w:rPr>
          <w:rFonts w:ascii="Times New Roman" w:hAnsi="Times New Roman" w:cs="Times New Roman"/>
          <w:color w:val="000000"/>
          <w:sz w:val="27"/>
          <w:szCs w:val="27"/>
        </w:rPr>
        <w:t>кпашева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Л.П. – председатель жюри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896605" w:rsidRDefault="00896605" w:rsidP="008966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Шалданова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F1843">
        <w:rPr>
          <w:rFonts w:ascii="Times New Roman" w:hAnsi="Times New Roman" w:cs="Times New Roman"/>
          <w:color w:val="000000"/>
          <w:sz w:val="27"/>
          <w:szCs w:val="27"/>
        </w:rPr>
        <w:t>методист отдела образования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896605" w:rsidRDefault="00896605" w:rsidP="00896605">
      <w:pPr>
        <w:pStyle w:val="a6"/>
        <w:rPr>
          <w:color w:val="000000"/>
          <w:sz w:val="27"/>
          <w:szCs w:val="27"/>
        </w:rPr>
      </w:pPr>
      <w:r>
        <w:rPr>
          <w:sz w:val="28"/>
        </w:rPr>
        <w:t xml:space="preserve">             </w:t>
      </w:r>
      <w:r>
        <w:rPr>
          <w:color w:val="000000"/>
          <w:sz w:val="27"/>
          <w:szCs w:val="27"/>
        </w:rPr>
        <w:t>Огнева Л.С.</w:t>
      </w:r>
      <w:r>
        <w:rPr>
          <w:sz w:val="28"/>
        </w:rPr>
        <w:t xml:space="preserve"> - </w:t>
      </w:r>
      <w:proofErr w:type="spellStart"/>
      <w:r>
        <w:rPr>
          <w:color w:val="000000"/>
          <w:sz w:val="27"/>
          <w:szCs w:val="27"/>
        </w:rPr>
        <w:t>Купчегеньская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сош</w:t>
      </w:r>
      <w:proofErr w:type="spellEnd"/>
      <w:r>
        <w:rPr>
          <w:color w:val="000000"/>
          <w:sz w:val="27"/>
          <w:szCs w:val="27"/>
        </w:rPr>
        <w:t xml:space="preserve">, психолог </w:t>
      </w:r>
      <w:r>
        <w:rPr>
          <w:sz w:val="28"/>
        </w:rPr>
        <w:t xml:space="preserve">      ______________________________</w:t>
      </w:r>
      <w:r w:rsidRPr="007F1843">
        <w:rPr>
          <w:color w:val="000000"/>
          <w:sz w:val="27"/>
          <w:szCs w:val="27"/>
        </w:rPr>
        <w:t xml:space="preserve"> </w:t>
      </w:r>
    </w:p>
    <w:p w:rsidR="006F179A" w:rsidRDefault="006F179A" w:rsidP="0081735D">
      <w:pPr>
        <w:jc w:val="center"/>
        <w:rPr>
          <w:rFonts w:ascii="Times New Roman" w:hAnsi="Times New Roman" w:cs="Times New Roman"/>
          <w:b/>
          <w:sz w:val="28"/>
        </w:rPr>
      </w:pPr>
    </w:p>
    <w:p w:rsidR="006F179A" w:rsidRDefault="006F179A" w:rsidP="0081735D">
      <w:pPr>
        <w:jc w:val="center"/>
        <w:rPr>
          <w:rFonts w:ascii="Times New Roman" w:hAnsi="Times New Roman" w:cs="Times New Roman"/>
          <w:b/>
          <w:sz w:val="28"/>
        </w:rPr>
      </w:pPr>
    </w:p>
    <w:p w:rsidR="006F179A" w:rsidRDefault="006F179A" w:rsidP="0081735D">
      <w:pPr>
        <w:jc w:val="center"/>
        <w:rPr>
          <w:rFonts w:ascii="Times New Roman" w:hAnsi="Times New Roman" w:cs="Times New Roman"/>
          <w:b/>
          <w:sz w:val="28"/>
        </w:rPr>
      </w:pPr>
    </w:p>
    <w:p w:rsidR="00215DE4" w:rsidRPr="0081735D" w:rsidRDefault="00215DE4" w:rsidP="0081735D">
      <w:pPr>
        <w:jc w:val="center"/>
        <w:rPr>
          <w:rFonts w:ascii="Times New Roman" w:hAnsi="Times New Roman" w:cs="Times New Roman"/>
          <w:b/>
          <w:sz w:val="28"/>
        </w:rPr>
      </w:pPr>
      <w:r w:rsidRPr="0081735D">
        <w:rPr>
          <w:rFonts w:ascii="Times New Roman" w:hAnsi="Times New Roman" w:cs="Times New Roman"/>
          <w:b/>
          <w:sz w:val="28"/>
        </w:rPr>
        <w:lastRenderedPageBreak/>
        <w:t>Характеристика профессиональной деятельности</w:t>
      </w:r>
      <w:r w:rsidR="006F179A">
        <w:rPr>
          <w:rFonts w:ascii="Times New Roman" w:hAnsi="Times New Roman" w:cs="Times New Roman"/>
          <w:b/>
          <w:sz w:val="28"/>
        </w:rPr>
        <w:t xml:space="preserve"> </w:t>
      </w:r>
      <w:r w:rsidR="00BF5D34">
        <w:rPr>
          <w:rFonts w:ascii="Times New Roman" w:hAnsi="Times New Roman" w:cs="Times New Roman"/>
          <w:b/>
          <w:sz w:val="28"/>
        </w:rPr>
        <w:t>(</w:t>
      </w:r>
      <w:r w:rsidR="00BF5D34" w:rsidRPr="00BF5D34">
        <w:rPr>
          <w:rFonts w:ascii="Times New Roman" w:hAnsi="Times New Roman" w:cs="Times New Roman"/>
          <w:i/>
          <w:sz w:val="28"/>
          <w:szCs w:val="28"/>
          <w:u w:val="single"/>
        </w:rPr>
        <w:t>не более 10 страниц</w:t>
      </w:r>
      <w:r w:rsidR="00BF5D34">
        <w:rPr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7479"/>
        <w:gridCol w:w="2410"/>
        <w:gridCol w:w="2126"/>
        <w:gridCol w:w="2268"/>
      </w:tblGrid>
      <w:tr w:rsidR="00215DE4" w:rsidTr="00B618C0">
        <w:tc>
          <w:tcPr>
            <w:tcW w:w="7479" w:type="dxa"/>
          </w:tcPr>
          <w:p w:rsidR="00215DE4" w:rsidRPr="00807871" w:rsidRDefault="00215DE4" w:rsidP="00B61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7871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410" w:type="dxa"/>
          </w:tcPr>
          <w:p w:rsidR="00215DE4" w:rsidRPr="00807871" w:rsidRDefault="00215DE4" w:rsidP="00B618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Байданова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Б.Ю.</w:t>
            </w:r>
          </w:p>
        </w:tc>
        <w:tc>
          <w:tcPr>
            <w:tcW w:w="2126" w:type="dxa"/>
          </w:tcPr>
          <w:p w:rsidR="00215DE4" w:rsidRPr="00807871" w:rsidRDefault="00215DE4" w:rsidP="00B618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Еркинова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Л.К.</w:t>
            </w:r>
          </w:p>
        </w:tc>
        <w:tc>
          <w:tcPr>
            <w:tcW w:w="2268" w:type="dxa"/>
          </w:tcPr>
          <w:p w:rsidR="00215DE4" w:rsidRPr="00807871" w:rsidRDefault="00215DE4" w:rsidP="00B61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Мандина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У.Р.</w:t>
            </w:r>
          </w:p>
        </w:tc>
      </w:tr>
      <w:tr w:rsidR="00215DE4" w:rsidTr="00B618C0">
        <w:tc>
          <w:tcPr>
            <w:tcW w:w="7479" w:type="dxa"/>
          </w:tcPr>
          <w:p w:rsidR="00215DE4" w:rsidRPr="0081735D" w:rsidRDefault="0081735D" w:rsidP="008173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к оформлению документа (</w:t>
            </w:r>
            <w:r w:rsidRPr="00817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представлена полная, тематически организованная, соответствующая условиям Конкурса информация) </w:t>
            </w:r>
            <w:r w:rsidRPr="008173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балл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5DE4" w:rsidTr="00B618C0">
        <w:tc>
          <w:tcPr>
            <w:tcW w:w="7479" w:type="dxa"/>
          </w:tcPr>
          <w:p w:rsidR="00215DE4" w:rsidRPr="0054316A" w:rsidRDefault="0054316A" w:rsidP="00B61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3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Отражение опыта работы (приведены сведения, подтверждающие эффективность решения профессиональных задач; полученные итоги профессиональной деятельности отражают реализацию федеральных государственных образовательных стандартов </w:t>
            </w:r>
            <w:r w:rsidRPr="005431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балла</w:t>
            </w:r>
            <w:proofErr w:type="gramEnd"/>
          </w:p>
        </w:tc>
        <w:tc>
          <w:tcPr>
            <w:tcW w:w="2410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5DE4" w:rsidTr="00B618C0">
        <w:tc>
          <w:tcPr>
            <w:tcW w:w="7479" w:type="dxa"/>
          </w:tcPr>
          <w:p w:rsidR="00215DE4" w:rsidRPr="0054316A" w:rsidRDefault="0054316A" w:rsidP="00B61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3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Учет требований </w:t>
            </w:r>
            <w:proofErr w:type="spellStart"/>
            <w:r w:rsidRPr="0054316A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Pr="00543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(приведены сведения о развитии профессиональных компетенций в соответствии с решаемыми практическими задачами; материалы иллюстрируют учет требований </w:t>
            </w:r>
            <w:proofErr w:type="spellStart"/>
            <w:r w:rsidRPr="0054316A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Pr="00543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решении профессиональных задач) </w:t>
            </w:r>
            <w:r w:rsidRPr="005431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316A" w:rsidTr="00B618C0">
        <w:tc>
          <w:tcPr>
            <w:tcW w:w="7479" w:type="dxa"/>
          </w:tcPr>
          <w:p w:rsidR="0054316A" w:rsidRPr="0054316A" w:rsidRDefault="0054316A" w:rsidP="00B61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431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представления информации (соблюдены нормы (орфографические, пунктуационные, стилистические, грамматические) письменной речи; соблюдена четкая логика изложения; соблюдены правила заимствования) </w:t>
            </w:r>
            <w:r w:rsidRPr="005431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балла</w:t>
            </w:r>
            <w:proofErr w:type="gramEnd"/>
          </w:p>
        </w:tc>
        <w:tc>
          <w:tcPr>
            <w:tcW w:w="2410" w:type="dxa"/>
          </w:tcPr>
          <w:p w:rsidR="0054316A" w:rsidRDefault="0054316A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54316A" w:rsidRDefault="0054316A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4316A" w:rsidRDefault="0054316A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5DE4" w:rsidTr="00B618C0">
        <w:tc>
          <w:tcPr>
            <w:tcW w:w="7479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692E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="003303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410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15DE4" w:rsidRDefault="00215DE4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63AB" w:rsidRDefault="00BC63AB" w:rsidP="00BC63AB">
      <w:pPr>
        <w:jc w:val="both"/>
        <w:rPr>
          <w:rFonts w:ascii="Times New Roman" w:hAnsi="Times New Roman" w:cs="Times New Roman"/>
          <w:sz w:val="28"/>
        </w:rPr>
      </w:pPr>
    </w:p>
    <w:p w:rsidR="00896605" w:rsidRDefault="00896605" w:rsidP="00896605">
      <w:pPr>
        <w:jc w:val="both"/>
        <w:rPr>
          <w:rFonts w:ascii="Times New Roman" w:hAnsi="Times New Roman" w:cs="Times New Roman"/>
          <w:sz w:val="28"/>
        </w:rPr>
      </w:pPr>
      <w:r w:rsidRPr="007F1843">
        <w:rPr>
          <w:rFonts w:ascii="Times New Roman" w:hAnsi="Times New Roman" w:cs="Times New Roman"/>
          <w:b/>
          <w:sz w:val="28"/>
        </w:rPr>
        <w:t>Жюри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7F1843">
        <w:rPr>
          <w:rFonts w:ascii="Times New Roman" w:hAnsi="Times New Roman" w:cs="Times New Roman"/>
          <w:color w:val="000000"/>
          <w:sz w:val="27"/>
          <w:szCs w:val="27"/>
        </w:rPr>
        <w:t>кпашева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Л.П. – председатель жюри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896605" w:rsidRDefault="00896605" w:rsidP="008966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Шалданова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F1843">
        <w:rPr>
          <w:rFonts w:ascii="Times New Roman" w:hAnsi="Times New Roman" w:cs="Times New Roman"/>
          <w:color w:val="000000"/>
          <w:sz w:val="27"/>
          <w:szCs w:val="27"/>
        </w:rPr>
        <w:t>методист отдела образования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896605" w:rsidRDefault="00896605" w:rsidP="00896605">
      <w:pPr>
        <w:pStyle w:val="a6"/>
        <w:rPr>
          <w:color w:val="000000"/>
          <w:sz w:val="27"/>
          <w:szCs w:val="27"/>
        </w:rPr>
      </w:pPr>
      <w:r>
        <w:rPr>
          <w:sz w:val="28"/>
        </w:rPr>
        <w:t xml:space="preserve">             </w:t>
      </w:r>
      <w:r>
        <w:rPr>
          <w:color w:val="000000"/>
          <w:sz w:val="27"/>
          <w:szCs w:val="27"/>
        </w:rPr>
        <w:t>Огнева Л.С.</w:t>
      </w:r>
      <w:r>
        <w:rPr>
          <w:sz w:val="28"/>
        </w:rPr>
        <w:t xml:space="preserve"> - </w:t>
      </w:r>
      <w:proofErr w:type="spellStart"/>
      <w:r>
        <w:rPr>
          <w:color w:val="000000"/>
          <w:sz w:val="27"/>
          <w:szCs w:val="27"/>
        </w:rPr>
        <w:t>Купчегеньская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сош</w:t>
      </w:r>
      <w:proofErr w:type="spellEnd"/>
      <w:r>
        <w:rPr>
          <w:color w:val="000000"/>
          <w:sz w:val="27"/>
          <w:szCs w:val="27"/>
        </w:rPr>
        <w:t xml:space="preserve">, психолог </w:t>
      </w:r>
      <w:r>
        <w:rPr>
          <w:sz w:val="28"/>
        </w:rPr>
        <w:t xml:space="preserve">      ______________________________</w:t>
      </w:r>
      <w:r w:rsidRPr="007F1843">
        <w:rPr>
          <w:color w:val="000000"/>
          <w:sz w:val="27"/>
          <w:szCs w:val="27"/>
        </w:rPr>
        <w:t xml:space="preserve"> </w:t>
      </w:r>
    </w:p>
    <w:p w:rsidR="000F54DF" w:rsidRPr="000F54DF" w:rsidRDefault="000F54DF" w:rsidP="000F54DF">
      <w:pPr>
        <w:jc w:val="center"/>
        <w:rPr>
          <w:rFonts w:ascii="Times New Roman" w:hAnsi="Times New Roman" w:cs="Times New Roman"/>
          <w:b/>
          <w:sz w:val="28"/>
        </w:rPr>
      </w:pPr>
      <w:r w:rsidRPr="000F54DF">
        <w:rPr>
          <w:rFonts w:ascii="Times New Roman" w:hAnsi="Times New Roman" w:cs="Times New Roman"/>
          <w:b/>
          <w:sz w:val="28"/>
        </w:rPr>
        <w:lastRenderedPageBreak/>
        <w:t>Защита реализуемой психолого-педагогической практики</w:t>
      </w:r>
      <w:r w:rsidR="00BF5D34">
        <w:rPr>
          <w:rFonts w:ascii="Times New Roman" w:hAnsi="Times New Roman" w:cs="Times New Roman"/>
          <w:b/>
          <w:sz w:val="28"/>
        </w:rPr>
        <w:t xml:space="preserve"> (</w:t>
      </w:r>
      <w:r w:rsidR="00BF5D34" w:rsidRPr="00BF5D34">
        <w:rPr>
          <w:rFonts w:ascii="Times New Roman" w:hAnsi="Times New Roman" w:cs="Times New Roman"/>
          <w:i/>
          <w:sz w:val="28"/>
          <w:szCs w:val="28"/>
          <w:u w:val="single"/>
        </w:rPr>
        <w:t>не более 10 минут</w:t>
      </w:r>
      <w:r w:rsidR="00BF5D34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7479"/>
        <w:gridCol w:w="2410"/>
        <w:gridCol w:w="2126"/>
        <w:gridCol w:w="2268"/>
      </w:tblGrid>
      <w:tr w:rsidR="000F54DF" w:rsidTr="00B618C0">
        <w:tc>
          <w:tcPr>
            <w:tcW w:w="7479" w:type="dxa"/>
          </w:tcPr>
          <w:p w:rsidR="000F54DF" w:rsidRPr="00807871" w:rsidRDefault="000F54DF" w:rsidP="00B61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7871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410" w:type="dxa"/>
          </w:tcPr>
          <w:p w:rsidR="000F54DF" w:rsidRPr="00807871" w:rsidRDefault="000F54DF" w:rsidP="00B618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Байданова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Б.Ю.</w:t>
            </w:r>
          </w:p>
        </w:tc>
        <w:tc>
          <w:tcPr>
            <w:tcW w:w="2126" w:type="dxa"/>
          </w:tcPr>
          <w:p w:rsidR="000F54DF" w:rsidRPr="00807871" w:rsidRDefault="000F54DF" w:rsidP="00B618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Еркинова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Л.К.</w:t>
            </w:r>
          </w:p>
        </w:tc>
        <w:tc>
          <w:tcPr>
            <w:tcW w:w="2268" w:type="dxa"/>
          </w:tcPr>
          <w:p w:rsidR="000F54DF" w:rsidRPr="00807871" w:rsidRDefault="000F54DF" w:rsidP="00B61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Мандина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У.Р.</w:t>
            </w:r>
          </w:p>
        </w:tc>
      </w:tr>
      <w:tr w:rsidR="000F54DF" w:rsidTr="00B618C0">
        <w:tc>
          <w:tcPr>
            <w:tcW w:w="7479" w:type="dxa"/>
          </w:tcPr>
          <w:p w:rsidR="000F54DF" w:rsidRPr="0053143E" w:rsidRDefault="0053143E" w:rsidP="005314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43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53143E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53143E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нормативных правовых документов, регламентирующих деятельность педагогов в сфере образования (</w:t>
            </w:r>
            <w:r w:rsidRPr="00531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отражение в демонстрируемой практике требований федеральных государственных образовательных стандартов общего образования; отражение в демонстрируемой практике требований </w:t>
            </w:r>
            <w:proofErr w:type="spellStart"/>
            <w:r w:rsidRPr="0053143E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Pr="00531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531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4DF" w:rsidTr="00B618C0">
        <w:tc>
          <w:tcPr>
            <w:tcW w:w="7479" w:type="dxa"/>
          </w:tcPr>
          <w:p w:rsidR="000F54DF" w:rsidRPr="0053143E" w:rsidRDefault="0053143E" w:rsidP="00B61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143E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  <w:r w:rsidRPr="0053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31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выбранных в программе или проекте способов решения профессиональной задачи выделенным целям, задачам и социально-психологическим особенностям целевой аудитории, на помощь которой программа или проект направлены; обоснованность и профессиональная грамотность выбора используемых методик, технологий, инструментария (характер аргументации выбора, профессиональная надежность использованных источников заимствования инструментария, обоснованность применения в отношении реализуемой цели и решаемых задач и т.п.) </w:t>
            </w:r>
            <w:r w:rsidRPr="00531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балла</w:t>
            </w:r>
            <w:proofErr w:type="gramEnd"/>
          </w:p>
        </w:tc>
        <w:tc>
          <w:tcPr>
            <w:tcW w:w="2410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4DF" w:rsidTr="00B618C0">
        <w:tc>
          <w:tcPr>
            <w:tcW w:w="7479" w:type="dxa"/>
          </w:tcPr>
          <w:p w:rsidR="000F54DF" w:rsidRPr="0053143E" w:rsidRDefault="0053143E" w:rsidP="005314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43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</w:t>
            </w:r>
            <w:r w:rsidRPr="0053143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3143E">
              <w:rPr>
                <w:rFonts w:ascii="Times New Roman" w:hAnsi="Times New Roman" w:cs="Times New Roman"/>
                <w:sz w:val="28"/>
                <w:szCs w:val="28"/>
              </w:rPr>
              <w:t>актуальность темы и содержания программы или проекта;</w:t>
            </w:r>
            <w:r w:rsidRPr="00531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143E">
              <w:rPr>
                <w:rFonts w:ascii="Times New Roman" w:hAnsi="Times New Roman" w:cs="Times New Roman"/>
                <w:sz w:val="28"/>
                <w:szCs w:val="28"/>
              </w:rPr>
              <w:t>конкретность в научно-методическом и нормативно-правовом обосновании целей, задач и основного содержания программы или проекта;</w:t>
            </w:r>
            <w:r w:rsidRPr="00531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143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направленности программы или проекта в условиях организации, на базе которой они реализуются) </w:t>
            </w:r>
            <w:r w:rsidRPr="00531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4DF" w:rsidTr="00B618C0">
        <w:tc>
          <w:tcPr>
            <w:tcW w:w="7479" w:type="dxa"/>
          </w:tcPr>
          <w:p w:rsidR="000F54DF" w:rsidRPr="00E6397E" w:rsidRDefault="00E6397E" w:rsidP="00B61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97E">
              <w:rPr>
                <w:rFonts w:ascii="Times New Roman" w:hAnsi="Times New Roman" w:cs="Times New Roman"/>
                <w:sz w:val="28"/>
                <w:szCs w:val="28"/>
              </w:rPr>
              <w:t>Оригинальность содержания:</w:t>
            </w:r>
            <w:r w:rsidRPr="00E63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научно-методическое обоснование содержания работы</w:t>
            </w:r>
            <w:r w:rsidRPr="00E639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63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оригинальный (авторский) сценарий группового занятия; наличие </w:t>
            </w:r>
            <w:r w:rsidRPr="00E639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оригинальных приемов актуализации, </w:t>
            </w:r>
            <w:proofErr w:type="spellStart"/>
            <w:r w:rsidRPr="00E6397E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проблематизации</w:t>
            </w:r>
            <w:proofErr w:type="spellEnd"/>
            <w:r w:rsidRPr="00E6397E">
              <w:rPr>
                <w:rFonts w:ascii="Times New Roman" w:hAnsi="Times New Roman" w:cs="Times New Roman"/>
                <w:bCs/>
                <w:sz w:val="28"/>
                <w:szCs w:val="28"/>
              </w:rPr>
              <w:t>; оригинальность текста программы/разработки (уникальность идеи и технологии), следование принципу преемственности, развития традиций отечественных научных школ и опыту психолого-педагогической практики в России</w:t>
            </w:r>
            <w:r w:rsidR="00EB5C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63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2410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CC7" w:rsidTr="00B618C0">
        <w:tc>
          <w:tcPr>
            <w:tcW w:w="7479" w:type="dxa"/>
          </w:tcPr>
          <w:p w:rsidR="00EB5CC7" w:rsidRPr="00EB5CC7" w:rsidRDefault="00EB5CC7" w:rsidP="00B6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транслировать (передать) свой опыт работы (</w:t>
            </w:r>
            <w:r w:rsidRPr="00EB5CC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четкого алгоритма (фазы, этапа, процедуры)</w:t>
            </w:r>
            <w:r w:rsidRPr="00EB5C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B5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возможность тиражирования (защищаемая практика может быть использована другими педагогами-психологами)</w:t>
            </w:r>
            <w:r w:rsidRPr="00EB5C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B5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владение навыками взаимодействия или уровень владения коммуникативными навыками</w:t>
            </w:r>
            <w:r w:rsidRPr="00EB5C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B5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рациональное использование времени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B5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5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410" w:type="dxa"/>
          </w:tcPr>
          <w:p w:rsidR="00EB5CC7" w:rsidRDefault="00EB5CC7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EB5CC7" w:rsidRDefault="00EB5CC7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EB5CC7" w:rsidRDefault="00EB5CC7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4DF" w:rsidTr="00B618C0">
        <w:tc>
          <w:tcPr>
            <w:tcW w:w="7479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692E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="00330327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410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F54DF" w:rsidRDefault="000F54DF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54DF" w:rsidRDefault="000F54DF" w:rsidP="00DF1F08">
      <w:pPr>
        <w:jc w:val="both"/>
        <w:rPr>
          <w:rFonts w:ascii="Times New Roman" w:hAnsi="Times New Roman" w:cs="Times New Roman"/>
          <w:sz w:val="28"/>
        </w:rPr>
      </w:pPr>
    </w:p>
    <w:p w:rsidR="00896605" w:rsidRDefault="00896605" w:rsidP="00896605">
      <w:pPr>
        <w:jc w:val="both"/>
        <w:rPr>
          <w:rFonts w:ascii="Times New Roman" w:hAnsi="Times New Roman" w:cs="Times New Roman"/>
          <w:sz w:val="28"/>
        </w:rPr>
      </w:pPr>
      <w:r w:rsidRPr="007F1843">
        <w:rPr>
          <w:rFonts w:ascii="Times New Roman" w:hAnsi="Times New Roman" w:cs="Times New Roman"/>
          <w:b/>
          <w:sz w:val="28"/>
        </w:rPr>
        <w:t>Жюри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7F1843">
        <w:rPr>
          <w:rFonts w:ascii="Times New Roman" w:hAnsi="Times New Roman" w:cs="Times New Roman"/>
          <w:color w:val="000000"/>
          <w:sz w:val="27"/>
          <w:szCs w:val="27"/>
        </w:rPr>
        <w:t>кпашева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Л.П. – председатель жюри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896605" w:rsidRDefault="00896605" w:rsidP="008966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Шалданова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F1843">
        <w:rPr>
          <w:rFonts w:ascii="Times New Roman" w:hAnsi="Times New Roman" w:cs="Times New Roman"/>
          <w:color w:val="000000"/>
          <w:sz w:val="27"/>
          <w:szCs w:val="27"/>
        </w:rPr>
        <w:t>методист отдела образования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896605" w:rsidRDefault="00896605" w:rsidP="00896605">
      <w:pPr>
        <w:pStyle w:val="a6"/>
        <w:rPr>
          <w:color w:val="000000"/>
          <w:sz w:val="27"/>
          <w:szCs w:val="27"/>
        </w:rPr>
      </w:pPr>
      <w:r>
        <w:rPr>
          <w:sz w:val="28"/>
        </w:rPr>
        <w:t xml:space="preserve">             </w:t>
      </w:r>
      <w:r>
        <w:rPr>
          <w:color w:val="000000"/>
          <w:sz w:val="27"/>
          <w:szCs w:val="27"/>
        </w:rPr>
        <w:t>Огнева Л.С.</w:t>
      </w:r>
      <w:r>
        <w:rPr>
          <w:sz w:val="28"/>
        </w:rPr>
        <w:t xml:space="preserve"> - </w:t>
      </w:r>
      <w:proofErr w:type="spellStart"/>
      <w:r>
        <w:rPr>
          <w:color w:val="000000"/>
          <w:sz w:val="27"/>
          <w:szCs w:val="27"/>
        </w:rPr>
        <w:t>Купчегеньская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сош</w:t>
      </w:r>
      <w:proofErr w:type="spellEnd"/>
      <w:r>
        <w:rPr>
          <w:color w:val="000000"/>
          <w:sz w:val="27"/>
          <w:szCs w:val="27"/>
        </w:rPr>
        <w:t xml:space="preserve">, психолог </w:t>
      </w:r>
      <w:r>
        <w:rPr>
          <w:sz w:val="28"/>
        </w:rPr>
        <w:t xml:space="preserve">      ______________________________</w:t>
      </w:r>
      <w:r w:rsidRPr="007F1843">
        <w:rPr>
          <w:color w:val="000000"/>
          <w:sz w:val="27"/>
          <w:szCs w:val="27"/>
        </w:rPr>
        <w:t xml:space="preserve"> </w:t>
      </w:r>
    </w:p>
    <w:p w:rsidR="000F54DF" w:rsidRDefault="000F54DF" w:rsidP="00DF1F08">
      <w:pPr>
        <w:jc w:val="both"/>
        <w:rPr>
          <w:rFonts w:ascii="Times New Roman" w:hAnsi="Times New Roman" w:cs="Times New Roman"/>
          <w:sz w:val="28"/>
        </w:rPr>
      </w:pPr>
    </w:p>
    <w:p w:rsidR="00BC63AB" w:rsidRDefault="00BC63AB" w:rsidP="00DF1F08">
      <w:pPr>
        <w:jc w:val="both"/>
        <w:rPr>
          <w:rFonts w:ascii="Times New Roman" w:hAnsi="Times New Roman" w:cs="Times New Roman"/>
          <w:sz w:val="28"/>
        </w:rPr>
      </w:pPr>
    </w:p>
    <w:p w:rsidR="00BC63AB" w:rsidRDefault="00BC63AB" w:rsidP="00DF1F08">
      <w:pPr>
        <w:jc w:val="both"/>
        <w:rPr>
          <w:rFonts w:ascii="Times New Roman" w:hAnsi="Times New Roman" w:cs="Times New Roman"/>
          <w:sz w:val="28"/>
        </w:rPr>
      </w:pPr>
    </w:p>
    <w:p w:rsidR="00BC63AB" w:rsidRDefault="00BC63AB" w:rsidP="00DF1F08">
      <w:pPr>
        <w:jc w:val="both"/>
        <w:rPr>
          <w:rFonts w:ascii="Times New Roman" w:hAnsi="Times New Roman" w:cs="Times New Roman"/>
          <w:sz w:val="28"/>
        </w:rPr>
      </w:pPr>
    </w:p>
    <w:p w:rsidR="00BC63AB" w:rsidRDefault="00BC63AB" w:rsidP="00DF1F08">
      <w:pPr>
        <w:jc w:val="both"/>
        <w:rPr>
          <w:rFonts w:ascii="Times New Roman" w:hAnsi="Times New Roman" w:cs="Times New Roman"/>
          <w:sz w:val="28"/>
        </w:rPr>
      </w:pPr>
    </w:p>
    <w:p w:rsidR="00A533C0" w:rsidRPr="00FA009D" w:rsidRDefault="00FA009D" w:rsidP="00FA009D">
      <w:pPr>
        <w:jc w:val="center"/>
        <w:rPr>
          <w:rFonts w:ascii="Times New Roman" w:hAnsi="Times New Roman" w:cs="Times New Roman"/>
          <w:b/>
          <w:sz w:val="28"/>
        </w:rPr>
      </w:pPr>
      <w:r w:rsidRPr="00FA009D">
        <w:rPr>
          <w:rFonts w:ascii="Times New Roman" w:hAnsi="Times New Roman" w:cs="Times New Roman"/>
          <w:b/>
          <w:sz w:val="28"/>
        </w:rPr>
        <w:lastRenderedPageBreak/>
        <w:t>Свод критерий</w:t>
      </w:r>
    </w:p>
    <w:p w:rsidR="00A533C0" w:rsidRPr="008F6857" w:rsidRDefault="00A533C0" w:rsidP="008F685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7479"/>
        <w:gridCol w:w="2410"/>
        <w:gridCol w:w="2126"/>
        <w:gridCol w:w="2268"/>
      </w:tblGrid>
      <w:tr w:rsidR="00A533C0" w:rsidTr="00B618C0">
        <w:tc>
          <w:tcPr>
            <w:tcW w:w="7479" w:type="dxa"/>
          </w:tcPr>
          <w:p w:rsidR="00A533C0" w:rsidRPr="00807871" w:rsidRDefault="00A533C0" w:rsidP="00B61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7871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410" w:type="dxa"/>
          </w:tcPr>
          <w:p w:rsidR="00A533C0" w:rsidRPr="00807871" w:rsidRDefault="00A533C0" w:rsidP="00B618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Байданова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Б.Ю.</w:t>
            </w:r>
          </w:p>
        </w:tc>
        <w:tc>
          <w:tcPr>
            <w:tcW w:w="2126" w:type="dxa"/>
          </w:tcPr>
          <w:p w:rsidR="00A533C0" w:rsidRPr="00807871" w:rsidRDefault="00A533C0" w:rsidP="00B618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Еркинова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Л.К.</w:t>
            </w:r>
          </w:p>
        </w:tc>
        <w:tc>
          <w:tcPr>
            <w:tcW w:w="2268" w:type="dxa"/>
          </w:tcPr>
          <w:p w:rsidR="00A533C0" w:rsidRPr="00807871" w:rsidRDefault="00A533C0" w:rsidP="00B61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Мандина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У.Р.</w:t>
            </w:r>
          </w:p>
        </w:tc>
      </w:tr>
      <w:tr w:rsidR="00A533C0" w:rsidTr="00B618C0">
        <w:tc>
          <w:tcPr>
            <w:tcW w:w="7479" w:type="dxa"/>
          </w:tcPr>
          <w:p w:rsidR="00A533C0" w:rsidRPr="00BF4D5B" w:rsidRDefault="00BF4D5B" w:rsidP="00B61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D5B">
              <w:rPr>
                <w:rFonts w:ascii="Times New Roman" w:hAnsi="Times New Roman" w:cs="Times New Roman"/>
                <w:sz w:val="28"/>
              </w:rPr>
              <w:t>Видеоролик «Визитная карточка»</w:t>
            </w:r>
          </w:p>
        </w:tc>
        <w:tc>
          <w:tcPr>
            <w:tcW w:w="2410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3C0" w:rsidTr="00B618C0">
        <w:tc>
          <w:tcPr>
            <w:tcW w:w="7479" w:type="dxa"/>
          </w:tcPr>
          <w:p w:rsidR="00A533C0" w:rsidRPr="00BF4D5B" w:rsidRDefault="00BF4D5B" w:rsidP="00B61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D5B">
              <w:rPr>
                <w:rFonts w:ascii="Times New Roman" w:hAnsi="Times New Roman" w:cs="Times New Roman"/>
                <w:sz w:val="28"/>
              </w:rPr>
              <w:t>Характеристика профессиональной деятельности</w:t>
            </w:r>
          </w:p>
        </w:tc>
        <w:tc>
          <w:tcPr>
            <w:tcW w:w="2410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3C0" w:rsidTr="00B618C0">
        <w:tc>
          <w:tcPr>
            <w:tcW w:w="7479" w:type="dxa"/>
          </w:tcPr>
          <w:p w:rsidR="00A533C0" w:rsidRPr="0054316A" w:rsidRDefault="00BF4D5B" w:rsidP="00B61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4D5B">
              <w:rPr>
                <w:rFonts w:ascii="Times New Roman" w:hAnsi="Times New Roman" w:cs="Times New Roman"/>
                <w:sz w:val="28"/>
              </w:rPr>
              <w:t>Защита реализуемой психолого-педагогической практики</w:t>
            </w:r>
          </w:p>
        </w:tc>
        <w:tc>
          <w:tcPr>
            <w:tcW w:w="2410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3C0" w:rsidTr="00B618C0">
        <w:tc>
          <w:tcPr>
            <w:tcW w:w="7479" w:type="dxa"/>
          </w:tcPr>
          <w:p w:rsidR="00A533C0" w:rsidRPr="0054316A" w:rsidRDefault="00A533C0" w:rsidP="00B61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3C0" w:rsidTr="00B618C0">
        <w:tc>
          <w:tcPr>
            <w:tcW w:w="7479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692E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410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533C0" w:rsidRDefault="00A533C0" w:rsidP="00B61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533C0" w:rsidRDefault="00A533C0" w:rsidP="00DF1F08">
      <w:pPr>
        <w:jc w:val="both"/>
        <w:rPr>
          <w:rFonts w:ascii="Times New Roman" w:hAnsi="Times New Roman" w:cs="Times New Roman"/>
          <w:sz w:val="28"/>
        </w:rPr>
      </w:pPr>
    </w:p>
    <w:p w:rsidR="00A533C0" w:rsidRDefault="00BC63AB" w:rsidP="00DF1F08">
      <w:pPr>
        <w:jc w:val="both"/>
        <w:rPr>
          <w:rFonts w:ascii="Times New Roman" w:hAnsi="Times New Roman" w:cs="Times New Roman"/>
          <w:sz w:val="28"/>
        </w:rPr>
      </w:pPr>
      <w:r w:rsidRPr="007F1843">
        <w:rPr>
          <w:rFonts w:ascii="Times New Roman" w:hAnsi="Times New Roman" w:cs="Times New Roman"/>
          <w:b/>
          <w:sz w:val="28"/>
        </w:rPr>
        <w:t>Жюри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7F1843">
        <w:rPr>
          <w:rFonts w:ascii="Times New Roman" w:hAnsi="Times New Roman" w:cs="Times New Roman"/>
          <w:sz w:val="28"/>
        </w:rPr>
        <w:t>:</w:t>
      </w:r>
      <w:proofErr w:type="spellStart"/>
      <w:r w:rsidR="007F1843" w:rsidRPr="007F1843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="007F1843" w:rsidRPr="007F1843">
        <w:rPr>
          <w:rFonts w:ascii="Times New Roman" w:hAnsi="Times New Roman" w:cs="Times New Roman"/>
          <w:color w:val="000000"/>
          <w:sz w:val="27"/>
          <w:szCs w:val="27"/>
        </w:rPr>
        <w:t>кпашева</w:t>
      </w:r>
      <w:proofErr w:type="spellEnd"/>
      <w:r w:rsidR="007F1843"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Л.П. – председатель жюри</w:t>
      </w:r>
      <w:r w:rsidR="007F184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BC63AB" w:rsidRDefault="00BC63AB" w:rsidP="00DF1F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F18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843" w:rsidRPr="007F1843">
        <w:rPr>
          <w:rFonts w:ascii="Times New Roman" w:hAnsi="Times New Roman" w:cs="Times New Roman"/>
          <w:color w:val="000000"/>
          <w:sz w:val="27"/>
          <w:szCs w:val="27"/>
        </w:rPr>
        <w:t>Шалданова</w:t>
      </w:r>
      <w:proofErr w:type="spellEnd"/>
      <w:r w:rsidR="007F1843"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 w:rsidR="007F184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7F1843" w:rsidRPr="007F1843">
        <w:rPr>
          <w:rFonts w:ascii="Times New Roman" w:hAnsi="Times New Roman" w:cs="Times New Roman"/>
          <w:color w:val="000000"/>
          <w:sz w:val="27"/>
          <w:szCs w:val="27"/>
        </w:rPr>
        <w:t>методист отдела образования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7F1843" w:rsidRDefault="00BC63AB" w:rsidP="007F1843">
      <w:pPr>
        <w:pStyle w:val="a6"/>
        <w:rPr>
          <w:color w:val="000000"/>
          <w:sz w:val="27"/>
          <w:szCs w:val="27"/>
        </w:rPr>
      </w:pPr>
      <w:r>
        <w:rPr>
          <w:sz w:val="28"/>
        </w:rPr>
        <w:t xml:space="preserve">          </w:t>
      </w:r>
      <w:r w:rsidR="007F1843">
        <w:rPr>
          <w:sz w:val="28"/>
        </w:rPr>
        <w:t xml:space="preserve">   </w:t>
      </w:r>
      <w:r w:rsidR="007F1843">
        <w:rPr>
          <w:color w:val="000000"/>
          <w:sz w:val="27"/>
          <w:szCs w:val="27"/>
        </w:rPr>
        <w:t>Огнева Л.С.</w:t>
      </w:r>
      <w:r w:rsidR="007F1843">
        <w:rPr>
          <w:sz w:val="28"/>
        </w:rPr>
        <w:t xml:space="preserve"> - </w:t>
      </w:r>
      <w:proofErr w:type="spellStart"/>
      <w:r w:rsidR="007F1843">
        <w:rPr>
          <w:color w:val="000000"/>
          <w:sz w:val="27"/>
          <w:szCs w:val="27"/>
        </w:rPr>
        <w:t>Купчегеньская</w:t>
      </w:r>
      <w:proofErr w:type="spellEnd"/>
      <w:r w:rsidR="007F1843">
        <w:rPr>
          <w:color w:val="000000"/>
          <w:sz w:val="27"/>
          <w:szCs w:val="27"/>
        </w:rPr>
        <w:t xml:space="preserve"> </w:t>
      </w:r>
      <w:proofErr w:type="spellStart"/>
      <w:r w:rsidR="007F1843">
        <w:rPr>
          <w:color w:val="000000"/>
          <w:sz w:val="27"/>
          <w:szCs w:val="27"/>
        </w:rPr>
        <w:t>сош</w:t>
      </w:r>
      <w:proofErr w:type="spellEnd"/>
      <w:r w:rsidR="007F1843">
        <w:rPr>
          <w:color w:val="000000"/>
          <w:sz w:val="27"/>
          <w:szCs w:val="27"/>
        </w:rPr>
        <w:t xml:space="preserve">, психолог </w:t>
      </w:r>
      <w:r w:rsidR="007F1843">
        <w:rPr>
          <w:sz w:val="28"/>
        </w:rPr>
        <w:t xml:space="preserve">      </w:t>
      </w:r>
      <w:r>
        <w:rPr>
          <w:sz w:val="28"/>
        </w:rPr>
        <w:t>______________________________</w:t>
      </w:r>
      <w:r w:rsidR="007F1843" w:rsidRPr="007F1843">
        <w:rPr>
          <w:color w:val="000000"/>
          <w:sz w:val="27"/>
          <w:szCs w:val="27"/>
        </w:rPr>
        <w:t xml:space="preserve"> </w:t>
      </w:r>
    </w:p>
    <w:p w:rsidR="00BC63AB" w:rsidRDefault="00BC63AB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9D7B11" w:rsidRPr="00D057B4" w:rsidRDefault="009D7B11" w:rsidP="009D7B11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241917">
        <w:rPr>
          <w:rFonts w:ascii="Times New Roman" w:hAnsi="Times New Roman" w:cs="Times New Roman"/>
          <w:b/>
          <w:sz w:val="28"/>
          <w:szCs w:val="28"/>
        </w:rPr>
        <w:lastRenderedPageBreak/>
        <w:t>Блиц-интервью</w:t>
      </w:r>
      <w:r w:rsidRPr="00241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D5">
        <w:rPr>
          <w:rFonts w:ascii="Times New Roman" w:hAnsi="Times New Roman" w:cs="Times New Roman"/>
          <w:b/>
          <w:sz w:val="28"/>
          <w:szCs w:val="28"/>
        </w:rPr>
        <w:t>(</w:t>
      </w:r>
      <w:r w:rsidR="00D057B4" w:rsidRPr="00D057B4">
        <w:rPr>
          <w:rFonts w:ascii="Times New Roman" w:hAnsi="Times New Roman" w:cs="Times New Roman"/>
          <w:i/>
          <w:sz w:val="28"/>
          <w:szCs w:val="28"/>
          <w:u w:val="single"/>
        </w:rPr>
        <w:t>10 минут</w:t>
      </w:r>
      <w:r w:rsidR="008351D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tbl>
      <w:tblPr>
        <w:tblStyle w:val="a3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7479"/>
        <w:gridCol w:w="2410"/>
        <w:gridCol w:w="2126"/>
        <w:gridCol w:w="2268"/>
      </w:tblGrid>
      <w:tr w:rsidR="009D7B11" w:rsidTr="00AD73B1">
        <w:tc>
          <w:tcPr>
            <w:tcW w:w="7479" w:type="dxa"/>
          </w:tcPr>
          <w:p w:rsidR="009D7B11" w:rsidRPr="00807871" w:rsidRDefault="009D7B11" w:rsidP="00AD73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7871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410" w:type="dxa"/>
          </w:tcPr>
          <w:p w:rsidR="009D7B11" w:rsidRPr="00807871" w:rsidRDefault="009D7B11" w:rsidP="00AD73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Байданова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Б.Ю.</w:t>
            </w:r>
          </w:p>
        </w:tc>
        <w:tc>
          <w:tcPr>
            <w:tcW w:w="2126" w:type="dxa"/>
          </w:tcPr>
          <w:p w:rsidR="009D7B11" w:rsidRPr="00807871" w:rsidRDefault="009D7B11" w:rsidP="00AD73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Еркинова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Л.К.</w:t>
            </w:r>
          </w:p>
        </w:tc>
        <w:tc>
          <w:tcPr>
            <w:tcW w:w="2268" w:type="dxa"/>
          </w:tcPr>
          <w:p w:rsidR="009D7B11" w:rsidRPr="00807871" w:rsidRDefault="009D7B11" w:rsidP="00AD73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Мандина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У.Р.</w:t>
            </w:r>
          </w:p>
        </w:tc>
      </w:tr>
      <w:tr w:rsidR="009D7B11" w:rsidTr="00AD73B1">
        <w:tc>
          <w:tcPr>
            <w:tcW w:w="7479" w:type="dxa"/>
          </w:tcPr>
          <w:p w:rsidR="009D7B11" w:rsidRPr="00241917" w:rsidRDefault="00241917" w:rsidP="002F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19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1917">
              <w:rPr>
                <w:rFonts w:ascii="Times New Roman" w:hAnsi="Times New Roman" w:cs="Times New Roman"/>
                <w:sz w:val="28"/>
                <w:szCs w:val="28"/>
              </w:rPr>
              <w:t>лубина раскрытия проблемы и убедительность суждений (</w:t>
            </w:r>
            <w:r w:rsidRPr="00241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суждения </w:t>
            </w:r>
            <w:r w:rsidRPr="00241917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 характеризуют рассматриваемую проблему; научная обоснованность суждений; </w:t>
            </w:r>
            <w:r w:rsidRPr="00241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проанализировать результаты своей деятельности) </w:t>
            </w:r>
            <w:r w:rsidR="002F500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2419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балла</w:t>
            </w:r>
          </w:p>
        </w:tc>
        <w:tc>
          <w:tcPr>
            <w:tcW w:w="2410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11" w:rsidTr="00AD73B1">
        <w:tc>
          <w:tcPr>
            <w:tcW w:w="7479" w:type="dxa"/>
          </w:tcPr>
          <w:p w:rsidR="009D7B11" w:rsidRPr="0023035E" w:rsidRDefault="0023035E" w:rsidP="00AD73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03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035E">
              <w:rPr>
                <w:rFonts w:ascii="Times New Roman" w:hAnsi="Times New Roman" w:cs="Times New Roman"/>
                <w:sz w:val="28"/>
                <w:szCs w:val="28"/>
              </w:rPr>
              <w:t>ргументация собственного мнения (осуществляется аргументированный анализ проблемы;</w:t>
            </w:r>
            <w:r w:rsidRPr="00230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35E">
              <w:rPr>
                <w:rFonts w:ascii="Times New Roman" w:hAnsi="Times New Roman" w:cs="Times New Roman"/>
                <w:sz w:val="28"/>
                <w:szCs w:val="28"/>
              </w:rPr>
              <w:t>обоснованность и профессиональная аргументированность выбора психолого-педагогической работы для решения выделенной задачи;</w:t>
            </w:r>
            <w:r w:rsidRPr="00230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35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корректных предложений по психолого-педагогическому сопровождению) </w:t>
            </w:r>
            <w:r w:rsidRPr="00230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0-10 баллов</w:t>
            </w:r>
          </w:p>
        </w:tc>
        <w:tc>
          <w:tcPr>
            <w:tcW w:w="2410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11" w:rsidTr="00AD73B1">
        <w:tc>
          <w:tcPr>
            <w:tcW w:w="7479" w:type="dxa"/>
          </w:tcPr>
          <w:p w:rsidR="009D7B11" w:rsidRPr="002F5003" w:rsidRDefault="002F5003" w:rsidP="00AD73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0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F5003">
              <w:rPr>
                <w:rFonts w:ascii="Times New Roman" w:hAnsi="Times New Roman" w:cs="Times New Roman"/>
                <w:sz w:val="28"/>
                <w:szCs w:val="28"/>
              </w:rPr>
              <w:t xml:space="preserve">огичность изложения, грамотность: последовательность изложения; грамотная речь; точность и конкретность в содержании ответов; соблюдение этических норм </w:t>
            </w:r>
            <w:r w:rsidRPr="002F5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0-5 баллов;</w:t>
            </w:r>
          </w:p>
        </w:tc>
        <w:tc>
          <w:tcPr>
            <w:tcW w:w="2410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11" w:rsidTr="00AD73B1">
        <w:tc>
          <w:tcPr>
            <w:tcW w:w="7479" w:type="dxa"/>
          </w:tcPr>
          <w:p w:rsidR="009D7B11" w:rsidRPr="002F5003" w:rsidRDefault="002F5003" w:rsidP="00AD73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003">
              <w:rPr>
                <w:rFonts w:ascii="Times New Roman" w:hAnsi="Times New Roman" w:cs="Times New Roman"/>
                <w:sz w:val="28"/>
                <w:szCs w:val="28"/>
              </w:rPr>
              <w:t xml:space="preserve">бщая культура и коммуникативные качества: эрудиция; нестандартность мышления; стиль общения; способность к импровизации </w:t>
            </w:r>
            <w:r w:rsidRPr="002F50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F5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-5 баллов</w:t>
            </w:r>
          </w:p>
        </w:tc>
        <w:tc>
          <w:tcPr>
            <w:tcW w:w="2410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11" w:rsidTr="00AD73B1">
        <w:tc>
          <w:tcPr>
            <w:tcW w:w="7479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692E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410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7B11" w:rsidRDefault="009D7B11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7B11" w:rsidRDefault="009D7B11" w:rsidP="00DF1F08">
      <w:pPr>
        <w:jc w:val="both"/>
        <w:rPr>
          <w:rFonts w:ascii="Times New Roman" w:hAnsi="Times New Roman" w:cs="Times New Roman"/>
          <w:sz w:val="28"/>
        </w:rPr>
      </w:pPr>
    </w:p>
    <w:p w:rsidR="00D42D09" w:rsidRDefault="00D42D09" w:rsidP="00D42D09">
      <w:pPr>
        <w:jc w:val="both"/>
        <w:rPr>
          <w:rFonts w:ascii="Times New Roman" w:hAnsi="Times New Roman" w:cs="Times New Roman"/>
          <w:sz w:val="28"/>
        </w:rPr>
      </w:pPr>
      <w:r w:rsidRPr="007F1843">
        <w:rPr>
          <w:rFonts w:ascii="Times New Roman" w:hAnsi="Times New Roman" w:cs="Times New Roman"/>
          <w:b/>
          <w:sz w:val="28"/>
        </w:rPr>
        <w:t>Жюри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7F1843">
        <w:rPr>
          <w:rFonts w:ascii="Times New Roman" w:hAnsi="Times New Roman" w:cs="Times New Roman"/>
          <w:color w:val="000000"/>
          <w:sz w:val="27"/>
          <w:szCs w:val="27"/>
        </w:rPr>
        <w:t>кпашева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Л.П. – председатель жюри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D42D09" w:rsidRDefault="00D42D09" w:rsidP="00D42D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Шалданова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F1843">
        <w:rPr>
          <w:rFonts w:ascii="Times New Roman" w:hAnsi="Times New Roman" w:cs="Times New Roman"/>
          <w:color w:val="000000"/>
          <w:sz w:val="27"/>
          <w:szCs w:val="27"/>
        </w:rPr>
        <w:t>методист отдела образования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D42D09" w:rsidRDefault="00D42D09" w:rsidP="00D42D09">
      <w:pPr>
        <w:pStyle w:val="a6"/>
        <w:rPr>
          <w:color w:val="000000"/>
          <w:sz w:val="27"/>
          <w:szCs w:val="27"/>
        </w:rPr>
      </w:pPr>
      <w:r>
        <w:rPr>
          <w:sz w:val="28"/>
        </w:rPr>
        <w:t xml:space="preserve">             </w:t>
      </w:r>
      <w:r>
        <w:rPr>
          <w:color w:val="000000"/>
          <w:sz w:val="27"/>
          <w:szCs w:val="27"/>
        </w:rPr>
        <w:t>Огнева Л.С.</w:t>
      </w:r>
      <w:r>
        <w:rPr>
          <w:sz w:val="28"/>
        </w:rPr>
        <w:t xml:space="preserve"> - </w:t>
      </w:r>
      <w:proofErr w:type="spellStart"/>
      <w:r>
        <w:rPr>
          <w:color w:val="000000"/>
          <w:sz w:val="27"/>
          <w:szCs w:val="27"/>
        </w:rPr>
        <w:t>Купчегеньская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сош</w:t>
      </w:r>
      <w:proofErr w:type="spellEnd"/>
      <w:r>
        <w:rPr>
          <w:color w:val="000000"/>
          <w:sz w:val="27"/>
          <w:szCs w:val="27"/>
        </w:rPr>
        <w:t xml:space="preserve">, психолог </w:t>
      </w:r>
      <w:r>
        <w:rPr>
          <w:sz w:val="28"/>
        </w:rPr>
        <w:t xml:space="preserve">      ______________________________</w:t>
      </w:r>
      <w:r w:rsidRPr="007F1843">
        <w:rPr>
          <w:color w:val="000000"/>
          <w:sz w:val="27"/>
          <w:szCs w:val="27"/>
        </w:rPr>
        <w:t xml:space="preserve"> </w:t>
      </w:r>
    </w:p>
    <w:p w:rsidR="0045468B" w:rsidRDefault="0045468B" w:rsidP="00D42D09">
      <w:pPr>
        <w:jc w:val="both"/>
        <w:rPr>
          <w:rFonts w:ascii="Times New Roman" w:hAnsi="Times New Roman" w:cs="Times New Roman"/>
          <w:sz w:val="28"/>
        </w:rPr>
      </w:pPr>
    </w:p>
    <w:p w:rsidR="0045468B" w:rsidRPr="008351D5" w:rsidRDefault="008351D5" w:rsidP="008351D5">
      <w:pPr>
        <w:jc w:val="center"/>
        <w:rPr>
          <w:rFonts w:ascii="Times New Roman" w:hAnsi="Times New Roman" w:cs="Times New Roman"/>
          <w:sz w:val="28"/>
        </w:rPr>
      </w:pPr>
      <w:r w:rsidRPr="008351D5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Профессиональный кейс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351D5">
        <w:rPr>
          <w:rFonts w:ascii="Times New Roman" w:hAnsi="Times New Roman" w:cs="Times New Roman"/>
          <w:i/>
          <w:sz w:val="28"/>
          <w:szCs w:val="28"/>
          <w:u w:val="single"/>
        </w:rPr>
        <w:t>не более 20 минут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tbl>
      <w:tblPr>
        <w:tblStyle w:val="a3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7479"/>
        <w:gridCol w:w="2410"/>
        <w:gridCol w:w="2126"/>
        <w:gridCol w:w="2268"/>
      </w:tblGrid>
      <w:tr w:rsidR="0045468B" w:rsidTr="00AD73B1">
        <w:tc>
          <w:tcPr>
            <w:tcW w:w="7479" w:type="dxa"/>
          </w:tcPr>
          <w:p w:rsidR="0045468B" w:rsidRPr="00807871" w:rsidRDefault="0045468B" w:rsidP="00AD73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7871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410" w:type="dxa"/>
          </w:tcPr>
          <w:p w:rsidR="0045468B" w:rsidRPr="00807871" w:rsidRDefault="0045468B" w:rsidP="00AD73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Байданова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Б.Ю.</w:t>
            </w:r>
          </w:p>
        </w:tc>
        <w:tc>
          <w:tcPr>
            <w:tcW w:w="2126" w:type="dxa"/>
          </w:tcPr>
          <w:p w:rsidR="0045468B" w:rsidRPr="00807871" w:rsidRDefault="0045468B" w:rsidP="00AD73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Еркинова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Л.К.</w:t>
            </w:r>
          </w:p>
        </w:tc>
        <w:tc>
          <w:tcPr>
            <w:tcW w:w="2268" w:type="dxa"/>
          </w:tcPr>
          <w:p w:rsidR="0045468B" w:rsidRPr="00807871" w:rsidRDefault="0045468B" w:rsidP="00AD73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7871">
              <w:rPr>
                <w:rFonts w:ascii="Times New Roman" w:hAnsi="Times New Roman" w:cs="Times New Roman"/>
                <w:b/>
                <w:sz w:val="28"/>
              </w:rPr>
              <w:t>Мандина</w:t>
            </w:r>
            <w:proofErr w:type="spellEnd"/>
            <w:r w:rsidRPr="00807871">
              <w:rPr>
                <w:rFonts w:ascii="Times New Roman" w:hAnsi="Times New Roman" w:cs="Times New Roman"/>
                <w:b/>
                <w:sz w:val="28"/>
              </w:rPr>
              <w:t xml:space="preserve"> У.Р.</w:t>
            </w:r>
          </w:p>
        </w:tc>
      </w:tr>
      <w:tr w:rsidR="0045468B" w:rsidTr="00AD73B1">
        <w:tc>
          <w:tcPr>
            <w:tcW w:w="7479" w:type="dxa"/>
          </w:tcPr>
          <w:p w:rsidR="0045468B" w:rsidRPr="00AF28A4" w:rsidRDefault="00AF28A4" w:rsidP="00AD73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теме (соответствие моделируемой проблемы реальной проблеме, заложенной в кейсе; соответствие предложенной оценки ситуации реальной проблеме, заложенной в кейсе; соответствие решения реальной проблеме, заложенной в кейсе) </w:t>
            </w:r>
            <w:r w:rsidRPr="00AF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0-10 баллов</w:t>
            </w:r>
          </w:p>
        </w:tc>
        <w:tc>
          <w:tcPr>
            <w:tcW w:w="2410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8B" w:rsidTr="00AD73B1">
        <w:tc>
          <w:tcPr>
            <w:tcW w:w="7479" w:type="dxa"/>
          </w:tcPr>
          <w:p w:rsidR="0045468B" w:rsidRPr="00AF28A4" w:rsidRDefault="00AF28A4" w:rsidP="00AD73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(достижение поставленной цели; эффективность избранных методов в решении проблемы; эффективность взаимодействия конкурсанта с аудиторией; аргументированность оценки проблемной ситуации) </w:t>
            </w:r>
            <w:r w:rsidRPr="00AF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0-10 баллов</w:t>
            </w:r>
          </w:p>
        </w:tc>
        <w:tc>
          <w:tcPr>
            <w:tcW w:w="2410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8B" w:rsidTr="00AD73B1">
        <w:tc>
          <w:tcPr>
            <w:tcW w:w="7479" w:type="dxa"/>
          </w:tcPr>
          <w:p w:rsidR="0045468B" w:rsidRPr="00AF28A4" w:rsidRDefault="00AF28A4" w:rsidP="00AF28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>одержательность и аргументированность</w:t>
            </w:r>
            <w:r w:rsidRPr="00AF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корректное целеполагание; логическая последовательность в решении кейса; соответствие применяемых форм работы целеполаганию и их эффективность) </w:t>
            </w:r>
            <w:r w:rsidRPr="00AF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0-10 баллов</w:t>
            </w:r>
          </w:p>
        </w:tc>
        <w:tc>
          <w:tcPr>
            <w:tcW w:w="2410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8B" w:rsidTr="00AD73B1">
        <w:tc>
          <w:tcPr>
            <w:tcW w:w="7479" w:type="dxa"/>
          </w:tcPr>
          <w:p w:rsidR="0045468B" w:rsidRPr="00AF28A4" w:rsidRDefault="00AF28A4" w:rsidP="00AD73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рофессиональная компетентность (владение актуальными психолого-педагогическими технологиями; соблюдение этических норм профессиональной деятельности) </w:t>
            </w:r>
            <w:r w:rsidRPr="00AF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0-10 баллов</w:t>
            </w:r>
          </w:p>
        </w:tc>
        <w:tc>
          <w:tcPr>
            <w:tcW w:w="2410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28A4" w:rsidTr="00AD73B1">
        <w:tc>
          <w:tcPr>
            <w:tcW w:w="7479" w:type="dxa"/>
          </w:tcPr>
          <w:p w:rsidR="00AF28A4" w:rsidRPr="00AF28A4" w:rsidRDefault="00AF28A4" w:rsidP="00AD7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>ультура речи</w:t>
            </w:r>
            <w:r w:rsidRPr="00AF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F28A4">
              <w:rPr>
                <w:rFonts w:ascii="Times New Roman" w:hAnsi="Times New Roman" w:cs="Times New Roman"/>
                <w:sz w:val="28"/>
                <w:szCs w:val="28"/>
              </w:rPr>
              <w:t xml:space="preserve">четкая логика изложения; лексически богатая, выразительная речь) </w:t>
            </w:r>
            <w:r w:rsidRPr="00AF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0-10 баллов</w:t>
            </w:r>
          </w:p>
        </w:tc>
        <w:tc>
          <w:tcPr>
            <w:tcW w:w="2410" w:type="dxa"/>
          </w:tcPr>
          <w:p w:rsidR="00AF28A4" w:rsidRDefault="00AF28A4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F28A4" w:rsidRDefault="00AF28A4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F28A4" w:rsidRDefault="00AF28A4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8B" w:rsidTr="00AD73B1">
        <w:tc>
          <w:tcPr>
            <w:tcW w:w="7479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692E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410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5468B" w:rsidRDefault="0045468B" w:rsidP="00AD73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2D09" w:rsidRDefault="00D42D09" w:rsidP="00D42D09">
      <w:pPr>
        <w:jc w:val="both"/>
        <w:rPr>
          <w:rFonts w:ascii="Times New Roman" w:hAnsi="Times New Roman" w:cs="Times New Roman"/>
          <w:sz w:val="28"/>
        </w:rPr>
      </w:pPr>
    </w:p>
    <w:p w:rsidR="008351D5" w:rsidRDefault="008351D5" w:rsidP="008351D5">
      <w:pPr>
        <w:jc w:val="both"/>
        <w:rPr>
          <w:rFonts w:ascii="Times New Roman" w:hAnsi="Times New Roman" w:cs="Times New Roman"/>
          <w:sz w:val="28"/>
        </w:rPr>
      </w:pPr>
      <w:r w:rsidRPr="007F1843">
        <w:rPr>
          <w:rFonts w:ascii="Times New Roman" w:hAnsi="Times New Roman" w:cs="Times New Roman"/>
          <w:b/>
          <w:sz w:val="28"/>
        </w:rPr>
        <w:t>Жюри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7F1843">
        <w:rPr>
          <w:rFonts w:ascii="Times New Roman" w:hAnsi="Times New Roman" w:cs="Times New Roman"/>
          <w:color w:val="000000"/>
          <w:sz w:val="27"/>
          <w:szCs w:val="27"/>
        </w:rPr>
        <w:t>кпашева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Л.П. – председатель жюри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8351D5" w:rsidRDefault="008351D5" w:rsidP="008351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Pr="007F1843">
        <w:rPr>
          <w:rFonts w:ascii="Times New Roman" w:hAnsi="Times New Roman" w:cs="Times New Roman"/>
          <w:color w:val="000000"/>
          <w:sz w:val="27"/>
          <w:szCs w:val="27"/>
        </w:rPr>
        <w:t>Шалданова</w:t>
      </w:r>
      <w:proofErr w:type="spellEnd"/>
      <w:r w:rsidRPr="007F1843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7F1843">
        <w:rPr>
          <w:rFonts w:ascii="Times New Roman" w:hAnsi="Times New Roman" w:cs="Times New Roman"/>
          <w:color w:val="000000"/>
          <w:sz w:val="27"/>
          <w:szCs w:val="27"/>
        </w:rPr>
        <w:t>методист отдела образования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9D7B11" w:rsidRPr="00DF1F08" w:rsidRDefault="008351D5" w:rsidP="00127918">
      <w:pPr>
        <w:pStyle w:val="a6"/>
        <w:rPr>
          <w:sz w:val="28"/>
        </w:rPr>
      </w:pPr>
      <w:r>
        <w:rPr>
          <w:sz w:val="28"/>
        </w:rPr>
        <w:t xml:space="preserve">             </w:t>
      </w:r>
      <w:r>
        <w:rPr>
          <w:color w:val="000000"/>
          <w:sz w:val="27"/>
          <w:szCs w:val="27"/>
        </w:rPr>
        <w:t>Огнева Л.С.</w:t>
      </w:r>
      <w:r>
        <w:rPr>
          <w:sz w:val="28"/>
        </w:rPr>
        <w:t xml:space="preserve"> - </w:t>
      </w:r>
      <w:proofErr w:type="spellStart"/>
      <w:r>
        <w:rPr>
          <w:color w:val="000000"/>
          <w:sz w:val="27"/>
          <w:szCs w:val="27"/>
        </w:rPr>
        <w:t>Купчегеньская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сош</w:t>
      </w:r>
      <w:proofErr w:type="spellEnd"/>
      <w:r>
        <w:rPr>
          <w:color w:val="000000"/>
          <w:sz w:val="27"/>
          <w:szCs w:val="27"/>
        </w:rPr>
        <w:t xml:space="preserve">, психолог </w:t>
      </w:r>
      <w:r>
        <w:rPr>
          <w:sz w:val="28"/>
        </w:rPr>
        <w:t xml:space="preserve">      ______________________________</w:t>
      </w:r>
      <w:r w:rsidRPr="007F1843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9D7B11" w:rsidRPr="00DF1F08" w:rsidSect="00BC63A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7"/>
    <w:rsid w:val="000F54DF"/>
    <w:rsid w:val="001177B1"/>
    <w:rsid w:val="00127918"/>
    <w:rsid w:val="00167351"/>
    <w:rsid w:val="00215DE4"/>
    <w:rsid w:val="0023035E"/>
    <w:rsid w:val="00241917"/>
    <w:rsid w:val="002A132F"/>
    <w:rsid w:val="002B73B8"/>
    <w:rsid w:val="002F5003"/>
    <w:rsid w:val="00330327"/>
    <w:rsid w:val="0037434B"/>
    <w:rsid w:val="00417E04"/>
    <w:rsid w:val="0045468B"/>
    <w:rsid w:val="004F19C3"/>
    <w:rsid w:val="0053143E"/>
    <w:rsid w:val="0054316A"/>
    <w:rsid w:val="006F179A"/>
    <w:rsid w:val="00777207"/>
    <w:rsid w:val="007F1843"/>
    <w:rsid w:val="00807871"/>
    <w:rsid w:val="0081735D"/>
    <w:rsid w:val="008351D5"/>
    <w:rsid w:val="0087692E"/>
    <w:rsid w:val="00896605"/>
    <w:rsid w:val="008B2B71"/>
    <w:rsid w:val="008F6857"/>
    <w:rsid w:val="00922DF0"/>
    <w:rsid w:val="0094787E"/>
    <w:rsid w:val="009D7B11"/>
    <w:rsid w:val="009E413A"/>
    <w:rsid w:val="00A533C0"/>
    <w:rsid w:val="00AF28A4"/>
    <w:rsid w:val="00B532E6"/>
    <w:rsid w:val="00BC5A4B"/>
    <w:rsid w:val="00BC63AB"/>
    <w:rsid w:val="00BF4D5B"/>
    <w:rsid w:val="00BF5D34"/>
    <w:rsid w:val="00D057B4"/>
    <w:rsid w:val="00D42D09"/>
    <w:rsid w:val="00DF1F08"/>
    <w:rsid w:val="00E6397E"/>
    <w:rsid w:val="00EB5CC7"/>
    <w:rsid w:val="00FA009D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2021-02-02T05:10:00Z</cp:lastPrinted>
  <dcterms:created xsi:type="dcterms:W3CDTF">2021-02-01T07:28:00Z</dcterms:created>
  <dcterms:modified xsi:type="dcterms:W3CDTF">2021-02-02T05:22:00Z</dcterms:modified>
</cp:coreProperties>
</file>