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D" w:rsidRPr="00531276" w:rsidRDefault="00DF7D2D" w:rsidP="00942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76">
        <w:rPr>
          <w:rFonts w:ascii="Times New Roman" w:hAnsi="Times New Roman" w:cs="Times New Roman"/>
          <w:b/>
          <w:sz w:val="24"/>
          <w:szCs w:val="24"/>
        </w:rPr>
        <w:t>Анализ  Всер</w:t>
      </w:r>
      <w:r w:rsidR="00886CCA">
        <w:rPr>
          <w:rFonts w:ascii="Times New Roman" w:hAnsi="Times New Roman" w:cs="Times New Roman"/>
          <w:b/>
          <w:sz w:val="24"/>
          <w:szCs w:val="24"/>
        </w:rPr>
        <w:t xml:space="preserve">оссийских проверочных работ в 4, 5, </w:t>
      </w:r>
      <w:r w:rsidRPr="00531276">
        <w:rPr>
          <w:rFonts w:ascii="Times New Roman" w:hAnsi="Times New Roman" w:cs="Times New Roman"/>
          <w:b/>
          <w:sz w:val="24"/>
          <w:szCs w:val="24"/>
        </w:rPr>
        <w:t>6</w:t>
      </w:r>
      <w:r w:rsidR="00886CCA">
        <w:rPr>
          <w:rFonts w:ascii="Times New Roman" w:hAnsi="Times New Roman" w:cs="Times New Roman"/>
          <w:b/>
          <w:sz w:val="24"/>
          <w:szCs w:val="24"/>
        </w:rPr>
        <w:t>, 7 и 11</w:t>
      </w:r>
      <w:r w:rsidRPr="00531276">
        <w:rPr>
          <w:rFonts w:ascii="Times New Roman" w:hAnsi="Times New Roman" w:cs="Times New Roman"/>
          <w:b/>
          <w:sz w:val="24"/>
          <w:szCs w:val="24"/>
        </w:rPr>
        <w:t xml:space="preserve"> классах 201</w:t>
      </w:r>
      <w:r w:rsidR="0045468C">
        <w:rPr>
          <w:rFonts w:ascii="Times New Roman" w:hAnsi="Times New Roman" w:cs="Times New Roman"/>
          <w:b/>
          <w:sz w:val="24"/>
          <w:szCs w:val="24"/>
        </w:rPr>
        <w:t>9</w:t>
      </w:r>
      <w:r w:rsidRPr="005312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7D2D" w:rsidRPr="008C08C4" w:rsidRDefault="004565AF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МОН РА от </w:t>
      </w:r>
      <w:r w:rsidR="009A0002" w:rsidRPr="008C08C4">
        <w:rPr>
          <w:rFonts w:ascii="Times New Roman" w:hAnsi="Times New Roman" w:cs="Times New Roman"/>
          <w:sz w:val="24"/>
          <w:szCs w:val="24"/>
        </w:rPr>
        <w:t>22</w:t>
      </w:r>
      <w:r w:rsidR="00DF7D2D" w:rsidRPr="008C08C4">
        <w:rPr>
          <w:rFonts w:ascii="Times New Roman" w:hAnsi="Times New Roman" w:cs="Times New Roman"/>
          <w:sz w:val="24"/>
          <w:szCs w:val="24"/>
        </w:rPr>
        <w:t>.0</w:t>
      </w:r>
      <w:r w:rsidR="009A0002" w:rsidRPr="008C08C4">
        <w:rPr>
          <w:rFonts w:ascii="Times New Roman" w:hAnsi="Times New Roman" w:cs="Times New Roman"/>
          <w:sz w:val="24"/>
          <w:szCs w:val="24"/>
        </w:rPr>
        <w:t>3</w:t>
      </w:r>
      <w:r w:rsidR="00DF7D2D" w:rsidRPr="008C08C4">
        <w:rPr>
          <w:rFonts w:ascii="Times New Roman" w:hAnsi="Times New Roman" w:cs="Times New Roman"/>
          <w:sz w:val="24"/>
          <w:szCs w:val="24"/>
        </w:rPr>
        <w:t>.201</w:t>
      </w:r>
      <w:r w:rsidR="009A0002" w:rsidRPr="008C08C4">
        <w:rPr>
          <w:rFonts w:ascii="Times New Roman" w:hAnsi="Times New Roman" w:cs="Times New Roman"/>
          <w:sz w:val="24"/>
          <w:szCs w:val="24"/>
        </w:rPr>
        <w:t>9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0002" w:rsidRPr="008C08C4">
        <w:rPr>
          <w:rFonts w:ascii="Times New Roman" w:hAnsi="Times New Roman" w:cs="Times New Roman"/>
          <w:sz w:val="24"/>
          <w:szCs w:val="24"/>
        </w:rPr>
        <w:t>346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«О </w:t>
      </w:r>
      <w:r w:rsidR="009A0002" w:rsidRPr="008C08C4">
        <w:rPr>
          <w:rFonts w:ascii="Times New Roman" w:hAnsi="Times New Roman" w:cs="Times New Roman"/>
          <w:sz w:val="24"/>
          <w:szCs w:val="24"/>
        </w:rPr>
        <w:t>Всероссийских проверочных работах в образовательных организациях, расположенных на территории Республики Алтай в 2019 году»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в Онгудайском районе с </w:t>
      </w:r>
      <w:r w:rsidR="009A0002" w:rsidRPr="008C08C4">
        <w:rPr>
          <w:rFonts w:ascii="Times New Roman" w:hAnsi="Times New Roman" w:cs="Times New Roman"/>
          <w:sz w:val="24"/>
          <w:szCs w:val="24"/>
        </w:rPr>
        <w:t>4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по </w:t>
      </w:r>
      <w:r w:rsidR="009A0002" w:rsidRPr="008C08C4">
        <w:rPr>
          <w:rFonts w:ascii="Times New Roman" w:hAnsi="Times New Roman" w:cs="Times New Roman"/>
          <w:sz w:val="24"/>
          <w:szCs w:val="24"/>
        </w:rPr>
        <w:t>26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</w:t>
      </w:r>
      <w:r w:rsidR="009A0002" w:rsidRPr="008C08C4">
        <w:rPr>
          <w:rFonts w:ascii="Times New Roman" w:hAnsi="Times New Roman" w:cs="Times New Roman"/>
          <w:sz w:val="24"/>
          <w:szCs w:val="24"/>
        </w:rPr>
        <w:t>апреля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проводились ВПР в </w:t>
      </w:r>
      <w:r w:rsidR="009A0002" w:rsidRPr="008C08C4">
        <w:rPr>
          <w:rFonts w:ascii="Times New Roman" w:hAnsi="Times New Roman" w:cs="Times New Roman"/>
          <w:sz w:val="24"/>
          <w:szCs w:val="24"/>
        </w:rPr>
        <w:t>образовательных организациях (4,5,</w:t>
      </w:r>
      <w:r w:rsidR="00DF7D2D" w:rsidRPr="008C08C4">
        <w:rPr>
          <w:rFonts w:ascii="Times New Roman" w:hAnsi="Times New Roman" w:cs="Times New Roman"/>
          <w:sz w:val="24"/>
          <w:szCs w:val="24"/>
        </w:rPr>
        <w:t>6</w:t>
      </w:r>
      <w:r w:rsidR="009A0002" w:rsidRPr="008C08C4">
        <w:rPr>
          <w:rFonts w:ascii="Times New Roman" w:hAnsi="Times New Roman" w:cs="Times New Roman"/>
          <w:sz w:val="24"/>
          <w:szCs w:val="24"/>
        </w:rPr>
        <w:t>,7,11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DF7D2D" w:rsidRPr="008C08C4" w:rsidRDefault="008741F7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b/>
          <w:sz w:val="24"/>
          <w:szCs w:val="24"/>
        </w:rPr>
        <w:t xml:space="preserve">Основная цель: </w:t>
      </w:r>
      <w:r w:rsidRPr="008C08C4">
        <w:rPr>
          <w:rFonts w:ascii="Times New Roman" w:hAnsi="Times New Roman" w:cs="Times New Roman"/>
          <w:sz w:val="24"/>
          <w:szCs w:val="24"/>
        </w:rPr>
        <w:t>своевременная</w:t>
      </w:r>
      <w:r w:rsidRPr="008C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10" w:rsidRPr="008C08C4">
        <w:rPr>
          <w:rFonts w:ascii="Times New Roman" w:hAnsi="Times New Roman" w:cs="Times New Roman"/>
          <w:sz w:val="24"/>
          <w:szCs w:val="24"/>
        </w:rPr>
        <w:t xml:space="preserve">диагностика уровня достижения образовательных результатов;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информирование участников образовательных </w:t>
      </w:r>
      <w:r w:rsidR="00837BF5" w:rsidRPr="008C08C4">
        <w:rPr>
          <w:rFonts w:ascii="Times New Roman" w:hAnsi="Times New Roman" w:cs="Times New Roman"/>
          <w:sz w:val="24"/>
          <w:szCs w:val="24"/>
        </w:rPr>
        <w:t>о</w:t>
      </w:r>
      <w:r w:rsidR="002D7810" w:rsidRPr="008C08C4">
        <w:rPr>
          <w:rFonts w:ascii="Times New Roman" w:hAnsi="Times New Roman" w:cs="Times New Roman"/>
          <w:sz w:val="24"/>
          <w:szCs w:val="24"/>
        </w:rPr>
        <w:t>тношений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о состоянии освоения основных образовательных программ НОО и готовности младших школьников к продолжению образования на уровне основной школы.</w:t>
      </w:r>
    </w:p>
    <w:p w:rsidR="008C5FA6" w:rsidRPr="008C08C4" w:rsidRDefault="008C5FA6" w:rsidP="00DF7D2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C4">
        <w:rPr>
          <w:rFonts w:ascii="Times New Roman" w:hAnsi="Times New Roman" w:cs="Times New Roman"/>
          <w:b/>
          <w:sz w:val="24"/>
          <w:szCs w:val="24"/>
        </w:rPr>
        <w:t>Полученные результаты могут быть использованы:</w:t>
      </w:r>
    </w:p>
    <w:p w:rsidR="008C5FA6" w:rsidRPr="008C08C4" w:rsidRDefault="008C5FA6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>- образовательными организациями для совершенствования методики преподавания предметов в начальной школе;</w:t>
      </w:r>
    </w:p>
    <w:p w:rsidR="008C5FA6" w:rsidRPr="008C08C4" w:rsidRDefault="008C5FA6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>- муниципальными и региональными органами исполнительной власти,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развития.</w:t>
      </w:r>
    </w:p>
    <w:p w:rsidR="00DF7D2D" w:rsidRPr="008C08C4" w:rsidRDefault="00DF7D2D" w:rsidP="008C5F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Полученные результаты, это основание для отбора необходимого </w:t>
      </w:r>
      <w:proofErr w:type="gramStart"/>
      <w:r w:rsidRPr="008C08C4">
        <w:rPr>
          <w:rFonts w:ascii="Times New Roman" w:hAnsi="Times New Roman" w:cs="Times New Roman"/>
          <w:sz w:val="24"/>
          <w:szCs w:val="24"/>
        </w:rPr>
        <w:t>содержания повышения квалификации учителей начальных классов</w:t>
      </w:r>
      <w:proofErr w:type="gramEnd"/>
      <w:r w:rsidRPr="008C08C4">
        <w:rPr>
          <w:rFonts w:ascii="Times New Roman" w:hAnsi="Times New Roman" w:cs="Times New Roman"/>
          <w:sz w:val="24"/>
          <w:szCs w:val="24"/>
        </w:rPr>
        <w:t xml:space="preserve"> и его адресной направленности</w:t>
      </w:r>
      <w:r w:rsidR="008C5FA6" w:rsidRPr="008C08C4">
        <w:rPr>
          <w:rFonts w:ascii="Times New Roman" w:hAnsi="Times New Roman" w:cs="Times New Roman"/>
          <w:sz w:val="24"/>
          <w:szCs w:val="24"/>
        </w:rPr>
        <w:t>.</w:t>
      </w:r>
    </w:p>
    <w:p w:rsidR="00DF7D2D" w:rsidRPr="008C08C4" w:rsidRDefault="00DF7D2D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DF7D2D" w:rsidRPr="008C08C4" w:rsidRDefault="00DF7D2D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выполнение работы отводилось </w:t>
      </w:r>
      <w:r w:rsidR="00F77AED" w:rsidRPr="008C08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8C08C4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45 минут</w:t>
      </w:r>
      <w:r w:rsidRPr="008C08C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AED" w:rsidRPr="008C08C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90 минут </w:t>
      </w:r>
      <w:r w:rsidRPr="008C08C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(2-3 уроком).</w:t>
      </w:r>
    </w:p>
    <w:p w:rsidR="005A2A55" w:rsidRPr="008C08C4" w:rsidRDefault="00DF7D2D" w:rsidP="00EF64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21023" w:rsidRPr="008C08C4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8C08C4">
        <w:rPr>
          <w:rFonts w:ascii="Times New Roman" w:hAnsi="Times New Roman" w:cs="Times New Roman"/>
          <w:sz w:val="24"/>
          <w:szCs w:val="24"/>
        </w:rPr>
        <w:t>можно сказать, что неплохо справились с работами 4ые классы, положительных оценок («4»</w:t>
      </w:r>
      <w:r w:rsidR="00EF6435" w:rsidRPr="008C08C4">
        <w:rPr>
          <w:rFonts w:ascii="Times New Roman" w:hAnsi="Times New Roman" w:cs="Times New Roman"/>
          <w:sz w:val="24"/>
          <w:szCs w:val="24"/>
        </w:rPr>
        <w:t xml:space="preserve"> и «5») больше, чем («3» и «2»), </w:t>
      </w:r>
      <w:r w:rsidR="00485306" w:rsidRPr="008C08C4">
        <w:rPr>
          <w:rFonts w:ascii="Times New Roman" w:hAnsi="Times New Roman" w:cs="Times New Roman"/>
          <w:sz w:val="24"/>
          <w:szCs w:val="24"/>
        </w:rPr>
        <w:t>6 классы, т.к. количество положительных оценок преоблад</w:t>
      </w:r>
      <w:r w:rsidR="00BC40D0" w:rsidRPr="008C08C4">
        <w:rPr>
          <w:rFonts w:ascii="Times New Roman" w:hAnsi="Times New Roman" w:cs="Times New Roman"/>
          <w:sz w:val="24"/>
          <w:szCs w:val="24"/>
        </w:rPr>
        <w:t xml:space="preserve">ают. </w:t>
      </w:r>
    </w:p>
    <w:p w:rsidR="00A213C5" w:rsidRPr="008C08C4" w:rsidRDefault="005A2A55" w:rsidP="00EF64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>П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о русскому языку </w:t>
      </w:r>
      <w:r w:rsidRPr="008C08C4">
        <w:rPr>
          <w:rFonts w:ascii="Times New Roman" w:hAnsi="Times New Roman" w:cs="Times New Roman"/>
          <w:sz w:val="24"/>
          <w:szCs w:val="24"/>
        </w:rPr>
        <w:t>в 6 классах неплохие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результаты показали Онгудайская, </w:t>
      </w:r>
      <w:r w:rsidRPr="008C08C4">
        <w:rPr>
          <w:rFonts w:ascii="Times New Roman" w:hAnsi="Times New Roman" w:cs="Times New Roman"/>
          <w:sz w:val="24"/>
          <w:szCs w:val="24"/>
        </w:rPr>
        <w:t xml:space="preserve">Шашикманская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,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низкие </w:t>
      </w:r>
      <w:r w:rsidRPr="008C08C4">
        <w:rPr>
          <w:rFonts w:ascii="Times New Roman" w:hAnsi="Times New Roman" w:cs="Times New Roman"/>
          <w:sz w:val="24"/>
          <w:szCs w:val="24"/>
        </w:rPr>
        <w:t xml:space="preserve">уже </w:t>
      </w:r>
      <w:r w:rsidR="008B74DA" w:rsidRPr="008C08C4">
        <w:rPr>
          <w:rFonts w:ascii="Times New Roman" w:hAnsi="Times New Roman" w:cs="Times New Roman"/>
          <w:sz w:val="24"/>
          <w:szCs w:val="24"/>
        </w:rPr>
        <w:t xml:space="preserve">второй год показывает </w:t>
      </w:r>
      <w:r w:rsidR="00DF7D2D" w:rsidRPr="008C08C4">
        <w:rPr>
          <w:rFonts w:ascii="Times New Roman" w:hAnsi="Times New Roman" w:cs="Times New Roman"/>
          <w:sz w:val="24"/>
          <w:szCs w:val="24"/>
        </w:rPr>
        <w:t>Каракольск</w:t>
      </w:r>
      <w:r w:rsidR="008B74DA" w:rsidRPr="008C08C4">
        <w:rPr>
          <w:rFonts w:ascii="Times New Roman" w:hAnsi="Times New Roman" w:cs="Times New Roman"/>
          <w:sz w:val="24"/>
          <w:szCs w:val="24"/>
        </w:rPr>
        <w:t>ая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D2D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F7D2D" w:rsidRPr="008C08C4">
        <w:rPr>
          <w:rFonts w:ascii="Times New Roman" w:hAnsi="Times New Roman" w:cs="Times New Roman"/>
          <w:sz w:val="24"/>
          <w:szCs w:val="24"/>
        </w:rPr>
        <w:t xml:space="preserve">, из </w:t>
      </w:r>
      <w:r w:rsidR="008B74DA" w:rsidRPr="008C08C4">
        <w:rPr>
          <w:rFonts w:ascii="Times New Roman" w:hAnsi="Times New Roman" w:cs="Times New Roman"/>
          <w:sz w:val="24"/>
          <w:szCs w:val="24"/>
        </w:rPr>
        <w:t>9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B74DA" w:rsidRPr="008C08C4">
        <w:rPr>
          <w:rFonts w:ascii="Times New Roman" w:hAnsi="Times New Roman" w:cs="Times New Roman"/>
          <w:sz w:val="24"/>
          <w:szCs w:val="24"/>
        </w:rPr>
        <w:t xml:space="preserve">оценку «2» получили четверо обучающихся, «3» пятеро обучающихся.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По </w:t>
      </w:r>
      <w:r w:rsidR="0027619B" w:rsidRPr="008C08C4">
        <w:rPr>
          <w:rFonts w:ascii="Times New Roman" w:hAnsi="Times New Roman" w:cs="Times New Roman"/>
          <w:sz w:val="24"/>
          <w:szCs w:val="24"/>
        </w:rPr>
        <w:t xml:space="preserve">обществознанию лучше справились с работами Теньгинская и Шашикманская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, низкие результаты у Онгудайской,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Боочинской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Купчегеньской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>.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</w:t>
      </w:r>
      <w:r w:rsidR="00E1476F" w:rsidRPr="008C08C4">
        <w:rPr>
          <w:rFonts w:ascii="Times New Roman" w:hAnsi="Times New Roman" w:cs="Times New Roman"/>
          <w:sz w:val="24"/>
          <w:szCs w:val="24"/>
        </w:rPr>
        <w:t xml:space="preserve">По математике в 6 классе наиболее низкие результаты показали Куладинская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, Онгудайская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 (6 «Д», учитель Чернова Ю.С.), Еловская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3C5" w:rsidRDefault="00A213C5" w:rsidP="00EF64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В 5 классе по русскому языку низкие результаты в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Туектинской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, хорошие результаты в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Шашикманской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. По математике наиболее низкие результаты в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Еловской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>, из 8 учащихся, пятеро имеют оценку «2».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2D" w:rsidRPr="00356532" w:rsidRDefault="00DF7D2D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Рекомендации учителям:</w:t>
      </w:r>
    </w:p>
    <w:p w:rsidR="00DF7D2D" w:rsidRDefault="00DF7D2D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1. Обсудить результаты ВП</w:t>
      </w:r>
      <w:r>
        <w:rPr>
          <w:rFonts w:ascii="Times New Roman" w:hAnsi="Times New Roman" w:cs="Times New Roman"/>
          <w:sz w:val="24"/>
          <w:szCs w:val="24"/>
        </w:rPr>
        <w:t>Р по предметам</w:t>
      </w:r>
    </w:p>
    <w:p w:rsidR="00DF7D2D" w:rsidRPr="00356532" w:rsidRDefault="00DF7D2D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56532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356532">
        <w:rPr>
          <w:rFonts w:ascii="Times New Roman" w:hAnsi="Times New Roman" w:cs="Times New Roman"/>
          <w:sz w:val="24"/>
          <w:szCs w:val="24"/>
        </w:rPr>
        <w:t xml:space="preserve"> по повыше</w:t>
      </w:r>
      <w:r>
        <w:rPr>
          <w:rFonts w:ascii="Times New Roman" w:hAnsi="Times New Roman" w:cs="Times New Roman"/>
          <w:sz w:val="24"/>
          <w:szCs w:val="24"/>
        </w:rPr>
        <w:t xml:space="preserve">нию качества знаний учащихся по </w:t>
      </w:r>
      <w:r w:rsidRPr="00356532">
        <w:rPr>
          <w:rFonts w:ascii="Times New Roman" w:hAnsi="Times New Roman" w:cs="Times New Roman"/>
          <w:sz w:val="24"/>
          <w:szCs w:val="24"/>
        </w:rPr>
        <w:t>предмету:</w:t>
      </w:r>
    </w:p>
    <w:p w:rsidR="00D6542C" w:rsidRDefault="00DF7D2D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532">
        <w:rPr>
          <w:rFonts w:ascii="Times New Roman" w:hAnsi="Times New Roman" w:cs="Times New Roman"/>
          <w:sz w:val="24"/>
          <w:szCs w:val="24"/>
        </w:rPr>
        <w:t xml:space="preserve">проводить работу по формированию </w:t>
      </w:r>
      <w:r>
        <w:rPr>
          <w:rFonts w:ascii="Times New Roman" w:hAnsi="Times New Roman" w:cs="Times New Roman"/>
          <w:sz w:val="24"/>
          <w:szCs w:val="24"/>
        </w:rPr>
        <w:t>организационных умений учащихся</w:t>
      </w:r>
      <w:r w:rsidRPr="00356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2D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вести работу над выделением необходимой информации; смысловое чтение как осмысление цели чтения и</w:t>
      </w:r>
      <w:r w:rsidR="00DF7D2D">
        <w:rPr>
          <w:rFonts w:ascii="Times New Roman" w:hAnsi="Times New Roman" w:cs="Times New Roman"/>
          <w:sz w:val="24"/>
          <w:szCs w:val="24"/>
        </w:rPr>
        <w:t xml:space="preserve"> </w:t>
      </w:r>
      <w:r w:rsidR="00DF7D2D" w:rsidRPr="00356532">
        <w:rPr>
          <w:rFonts w:ascii="Times New Roman" w:hAnsi="Times New Roman" w:cs="Times New Roman"/>
          <w:sz w:val="24"/>
          <w:szCs w:val="24"/>
        </w:rPr>
        <w:t xml:space="preserve">выбор вида чтения в зависимости </w:t>
      </w:r>
      <w:r w:rsidR="00DF7D2D">
        <w:rPr>
          <w:rFonts w:ascii="Times New Roman" w:hAnsi="Times New Roman" w:cs="Times New Roman"/>
          <w:sz w:val="24"/>
          <w:szCs w:val="24"/>
        </w:rPr>
        <w:t xml:space="preserve">от цели; определение основной и </w:t>
      </w:r>
      <w:r w:rsidR="00DF7D2D" w:rsidRPr="00356532">
        <w:rPr>
          <w:rFonts w:ascii="Times New Roman" w:hAnsi="Times New Roman" w:cs="Times New Roman"/>
          <w:sz w:val="24"/>
          <w:szCs w:val="24"/>
        </w:rPr>
        <w:t xml:space="preserve">второстепенной информации; </w:t>
      </w:r>
    </w:p>
    <w:p w:rsidR="00DF7D2D" w:rsidRPr="00356532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продумать работу с ра</w:t>
      </w:r>
      <w:r w:rsidR="00DF7D2D">
        <w:rPr>
          <w:rFonts w:ascii="Times New Roman" w:hAnsi="Times New Roman" w:cs="Times New Roman"/>
          <w:sz w:val="24"/>
          <w:szCs w:val="24"/>
        </w:rPr>
        <w:t>зличными источниками информации</w:t>
      </w:r>
    </w:p>
    <w:p w:rsidR="00DF7D2D" w:rsidRPr="00356532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обратить внимание на ра</w:t>
      </w:r>
      <w:r w:rsidR="00DF7D2D">
        <w:rPr>
          <w:rFonts w:ascii="Times New Roman" w:hAnsi="Times New Roman" w:cs="Times New Roman"/>
          <w:sz w:val="24"/>
          <w:szCs w:val="24"/>
        </w:rPr>
        <w:t>боту с информационными текстами</w:t>
      </w:r>
    </w:p>
    <w:p w:rsidR="00DF7D2D" w:rsidRPr="00356532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формировать умения находить, обрабатыват</w:t>
      </w:r>
      <w:r w:rsidR="00DF7D2D">
        <w:rPr>
          <w:rFonts w:ascii="Times New Roman" w:hAnsi="Times New Roman" w:cs="Times New Roman"/>
          <w:sz w:val="24"/>
          <w:szCs w:val="24"/>
        </w:rPr>
        <w:t>ь и оценивать информацию текста</w:t>
      </w:r>
    </w:p>
    <w:p w:rsidR="00DF7D2D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 xml:space="preserve">продумать </w:t>
      </w:r>
      <w:r w:rsidR="00DF7D2D">
        <w:rPr>
          <w:rFonts w:ascii="Times New Roman" w:hAnsi="Times New Roman" w:cs="Times New Roman"/>
          <w:sz w:val="24"/>
          <w:szCs w:val="24"/>
        </w:rPr>
        <w:t>творческие домашние задания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1. Важно помочь учащимся подготовиться к ВПР.</w:t>
      </w:r>
    </w:p>
    <w:p w:rsidR="00EF73F4" w:rsidRPr="006463C3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- учителю необходимо составить план подготовки по предмету и рассказать о нём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>учащимся. Составленный в начале года план-график, который максимально учитывает все</w:t>
      </w:r>
    </w:p>
    <w:p w:rsidR="00EF73F4" w:rsidRPr="006463C3" w:rsidRDefault="00EF73F4" w:rsidP="0064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события школьной жизни, праздники и мероприятия, позволит заранее спланировать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 xml:space="preserve">объём и сроки изучения учебного материала. </w:t>
      </w:r>
    </w:p>
    <w:p w:rsidR="00EF73F4" w:rsidRPr="006463C3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- дать учащимся возможность оценить их достижения в учёбе. Обсуждая с учащимися пройденный материал, делать акцент на том, что им удалось изучить и что у них получается хорошо, ставить перед ними достижимые краткосрочные учебные цели и показывать, как достижение этих целей отражается на долгосрочном графике подготовки к ВПР.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- не следует говорить с учащимися о ВПР слишком часто. Регулярно проводить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>короткие демонстрационные работы в течение года вместо серии больших контрольных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>работ за месяц до ВПР, обсуждать основные вопросы и инструкции, касающиеся ВПР.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Даже если работа в классе связана с ВПР, не заострять на них внимание.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использовать при изучении учебного материала различные педагогические технологии,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методы и приемы. Учебный материал должен быть разнообразен: плакаты, карты, презентации, ролевые игры, проекты, творческие задачи. Использование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различных методов позволяет усваивать материал ученикам с различными особенностями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восприятия информации. 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6463C3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необходимо научить учащихся работать с критериями оценки заданий, показать простой пример демонстрационного задания и разобрать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 xml:space="preserve">- ни в коем случае не показывать страха и беспокойства по поводу </w:t>
      </w:r>
      <w:proofErr w:type="gramStart"/>
      <w:r w:rsidRPr="00EF73F4">
        <w:rPr>
          <w:rFonts w:ascii="Times New Roman" w:hAnsi="Times New Roman" w:cs="Times New Roman"/>
          <w:sz w:val="24"/>
          <w:szCs w:val="24"/>
        </w:rPr>
        <w:t>предстоящих</w:t>
      </w:r>
      <w:proofErr w:type="gramEnd"/>
      <w:r w:rsidRPr="00EF73F4">
        <w:rPr>
          <w:rFonts w:ascii="Times New Roman" w:hAnsi="Times New Roman" w:cs="Times New Roman"/>
          <w:sz w:val="24"/>
          <w:szCs w:val="24"/>
        </w:rPr>
        <w:t xml:space="preserve"> ВПР. 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Учителю необходимо показать на собственном примере, как можно справиться с переживаниями, чувствами и ими управлять.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обязательно надо хвалить своих учеников. 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полезно использовать ресурсы профессионального сообщества, знакомиться с опытом коллег, их идеями и разработками, применять их на практике.</w:t>
      </w:r>
    </w:p>
    <w:p w:rsidR="00EF73F4" w:rsidRPr="00EF73F4" w:rsidRDefault="00EF73F4" w:rsidP="0064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обсуждать с учащимися важность здорового образа жизни. 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общаться с родителями и привлекать их на свою сторону! Родители всегда беспокоятся за своих детей и берут на себя больше ответственности за их успех на проверочной работе. Обсуждать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EF73F4" w:rsidRPr="00EF73F4" w:rsidRDefault="00EF73F4" w:rsidP="0064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3F4" w:rsidRPr="00EF73F4" w:rsidRDefault="00EF73F4" w:rsidP="0064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3F4" w:rsidRPr="00EF73F4" w:rsidRDefault="00EF73F4" w:rsidP="0064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lastRenderedPageBreak/>
        <w:t>2. Необходимо поддержать учащихся во время подготовки к ВПР: сосредоточиться на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позитивных сторонах и преимуществах учащегося с целью укрепления его самооценки;</w:t>
      </w:r>
    </w:p>
    <w:p w:rsidR="00EF73F4" w:rsidRPr="00EF73F4" w:rsidRDefault="00EF73F4" w:rsidP="00DB79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создать ситуацию эмоционального комфорта; ни в коем случае не нагнетать обстановку,</w:t>
      </w:r>
      <w:r w:rsidR="00DB79DD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постоянно напоминая о серьезности предстоящих работ; создать ситуацию успеха,</w:t>
      </w:r>
      <w:r w:rsidR="00DB79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73F4">
        <w:rPr>
          <w:rFonts w:ascii="Times New Roman" w:hAnsi="Times New Roman" w:cs="Times New Roman"/>
          <w:sz w:val="24"/>
          <w:szCs w:val="24"/>
        </w:rPr>
        <w:t>применять поощрение.</w:t>
      </w:r>
    </w:p>
    <w:p w:rsidR="00EF73F4" w:rsidRDefault="00EF73F4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36" w:rsidRDefault="00B16136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36" w:rsidRDefault="00B16136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 (4 класс)</w:t>
      </w:r>
    </w:p>
    <w:p w:rsidR="00527808" w:rsidRPr="00741D49" w:rsidRDefault="00527808" w:rsidP="00DF7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49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527808" w:rsidRDefault="00527808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2009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6136" w:rsidRPr="00356532" w:rsidRDefault="004252A8" w:rsidP="0099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по русскому языку в 4 классах проводились в два этапа, т.е. две части. Проверка работ осуществлялась самостоятельно в образовательной организации. По итогам проверки можно сделать вывод, что качество знаний находится на повышенном уровне, количество положительных отметок преобладают.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92%, качество знаний 63%.</w:t>
      </w:r>
    </w:p>
    <w:p w:rsidR="0066550D" w:rsidRDefault="0066550D" w:rsidP="00741D49">
      <w:pPr>
        <w:jc w:val="both"/>
      </w:pPr>
    </w:p>
    <w:p w:rsidR="00741D49" w:rsidRPr="00741D49" w:rsidRDefault="00741D49" w:rsidP="00741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4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41D49" w:rsidRDefault="00835540" w:rsidP="003F0C26">
      <w:pPr>
        <w:tabs>
          <w:tab w:val="left" w:pos="6379"/>
        </w:tabs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94DE71" wp14:editId="1A267603">
            <wp:extent cx="3762375" cy="2124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5DCE" w:rsidRDefault="00D55DCE" w:rsidP="0099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15">
        <w:rPr>
          <w:rFonts w:ascii="Times New Roman" w:hAnsi="Times New Roman" w:cs="Times New Roman"/>
          <w:sz w:val="24"/>
          <w:szCs w:val="24"/>
        </w:rPr>
        <w:t>Всероссийские проверочные работы по математике в 4 классе проверялись на муниципальном уровне, создавалась комиссия из учителей математики образовательных о</w:t>
      </w:r>
      <w:r w:rsidR="003F2515">
        <w:rPr>
          <w:rFonts w:ascii="Times New Roman" w:hAnsi="Times New Roman" w:cs="Times New Roman"/>
          <w:sz w:val="24"/>
          <w:szCs w:val="24"/>
        </w:rPr>
        <w:t>рганизаций. Здесь можно сказать</w:t>
      </w:r>
      <w:r w:rsidRPr="003F2515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3F2515" w:rsidRPr="003F2515">
        <w:rPr>
          <w:rFonts w:ascii="Times New Roman" w:hAnsi="Times New Roman" w:cs="Times New Roman"/>
          <w:sz w:val="24"/>
          <w:szCs w:val="24"/>
        </w:rPr>
        <w:t>качест</w:t>
      </w:r>
      <w:r w:rsidR="003F2515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="003F251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F2515">
        <w:rPr>
          <w:rFonts w:ascii="Times New Roman" w:hAnsi="Times New Roman" w:cs="Times New Roman"/>
          <w:sz w:val="24"/>
          <w:szCs w:val="24"/>
        </w:rPr>
        <w:t xml:space="preserve"> данному предмету </w:t>
      </w:r>
      <w:r w:rsidR="003F2515" w:rsidRPr="003F2515">
        <w:rPr>
          <w:rFonts w:ascii="Times New Roman" w:hAnsi="Times New Roman" w:cs="Times New Roman"/>
          <w:sz w:val="24"/>
          <w:szCs w:val="24"/>
        </w:rPr>
        <w:t>находится на высоком уровне, т.к. количество «4» и «5» значительно превышают.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95%, качество знаний 74%.</w:t>
      </w:r>
    </w:p>
    <w:p w:rsidR="00994893" w:rsidRDefault="0099489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26" w:rsidRDefault="00994893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93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994893" w:rsidRDefault="003F0C2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0950" cy="2219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0C26" w:rsidRDefault="003F0C2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по окружающему миру в 4 классах проводилась на школьном уровне. Участие приняли 179 человек. Смотря на результаты проверки можно сказать, что качество обучения находится на достаточно хорошем (среднем) уровне, количество «4» значительно преобладают.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98%, качество знаний 75, 9%.</w:t>
      </w:r>
    </w:p>
    <w:p w:rsidR="000A5E2D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E2D" w:rsidRPr="000A5E2D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E2D">
        <w:rPr>
          <w:rFonts w:ascii="Times New Roman" w:hAnsi="Times New Roman" w:cs="Times New Roman"/>
          <w:sz w:val="24"/>
          <w:szCs w:val="24"/>
          <w:u w:val="single"/>
        </w:rPr>
        <w:t>По предметам (5 класс)</w:t>
      </w:r>
    </w:p>
    <w:p w:rsidR="00994893" w:rsidRDefault="0099489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E2D" w:rsidRPr="004A6CD3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D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A5E2D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20764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662" w:rsidRDefault="005C26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всероссийских проверочных работ по биологии были привлечены методисты отдела образования МО «Онгудайски</w:t>
      </w:r>
      <w:r w:rsidR="004345F4">
        <w:rPr>
          <w:rFonts w:ascii="Times New Roman" w:hAnsi="Times New Roman" w:cs="Times New Roman"/>
          <w:sz w:val="24"/>
          <w:szCs w:val="24"/>
        </w:rPr>
        <w:t>й район». Всего в ВПР приняли 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61C4D">
        <w:rPr>
          <w:rFonts w:ascii="Times New Roman" w:hAnsi="Times New Roman" w:cs="Times New Roman"/>
          <w:sz w:val="24"/>
          <w:szCs w:val="24"/>
        </w:rPr>
        <w:t xml:space="preserve"> По итогам проверки можно сделать вывод, что качество обучения занимает средний уровень (ниже среднего), т.</w:t>
      </w:r>
      <w:r w:rsidR="006B6DFD">
        <w:rPr>
          <w:rFonts w:ascii="Times New Roman" w:hAnsi="Times New Roman" w:cs="Times New Roman"/>
          <w:sz w:val="24"/>
          <w:szCs w:val="24"/>
        </w:rPr>
        <w:t>к. количество троек ЗНА</w:t>
      </w:r>
      <w:r w:rsidR="00761C4D">
        <w:rPr>
          <w:rFonts w:ascii="Times New Roman" w:hAnsi="Times New Roman" w:cs="Times New Roman"/>
          <w:sz w:val="24"/>
          <w:szCs w:val="24"/>
        </w:rPr>
        <w:t>ЧИТЕЛЬНО превышают на</w:t>
      </w:r>
      <w:r w:rsidR="005D1FF5">
        <w:rPr>
          <w:rFonts w:ascii="Times New Roman" w:hAnsi="Times New Roman" w:cs="Times New Roman"/>
          <w:sz w:val="24"/>
          <w:szCs w:val="24"/>
        </w:rPr>
        <w:t>д</w:t>
      </w:r>
      <w:r w:rsidR="00761C4D">
        <w:rPr>
          <w:rFonts w:ascii="Times New Roman" w:hAnsi="Times New Roman" w:cs="Times New Roman"/>
          <w:sz w:val="24"/>
          <w:szCs w:val="24"/>
        </w:rPr>
        <w:t xml:space="preserve"> количеством четверок, а количество двоек преобладают над количеством пятерок. 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85,7%, качество знаний 29%.</w:t>
      </w:r>
    </w:p>
    <w:p w:rsidR="00A56792" w:rsidRDefault="00A5679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92" w:rsidRPr="00A56792" w:rsidRDefault="00A56792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9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56792" w:rsidRDefault="00A5679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2076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2C2" w:rsidRDefault="001322C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проведение всероссийских проверочных работ по </w:t>
      </w:r>
      <w:r w:rsidR="002357BC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были привлечены методисты отдела образования МО «Онгудайский район», которые следили за организацией и проведением ВПР.</w:t>
      </w:r>
      <w:r w:rsidR="00264007">
        <w:rPr>
          <w:rFonts w:ascii="Times New Roman" w:hAnsi="Times New Roman" w:cs="Times New Roman"/>
          <w:sz w:val="24"/>
          <w:szCs w:val="24"/>
        </w:rPr>
        <w:t xml:space="preserve"> </w:t>
      </w:r>
      <w:r w:rsidR="001A5738">
        <w:rPr>
          <w:rFonts w:ascii="Times New Roman" w:hAnsi="Times New Roman" w:cs="Times New Roman"/>
          <w:sz w:val="24"/>
          <w:szCs w:val="24"/>
        </w:rPr>
        <w:t xml:space="preserve">Участие приняли 223 </w:t>
      </w:r>
      <w:proofErr w:type="gramStart"/>
      <w:r w:rsidR="001A5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5738">
        <w:rPr>
          <w:rFonts w:ascii="Times New Roman" w:hAnsi="Times New Roman" w:cs="Times New Roman"/>
          <w:sz w:val="24"/>
          <w:szCs w:val="24"/>
        </w:rPr>
        <w:t xml:space="preserve">. </w:t>
      </w:r>
      <w:r w:rsidR="007E6459">
        <w:rPr>
          <w:rFonts w:ascii="Times New Roman" w:hAnsi="Times New Roman" w:cs="Times New Roman"/>
          <w:sz w:val="24"/>
          <w:szCs w:val="24"/>
        </w:rPr>
        <w:t>По результатам можно сказать, что качество обучения находится на низком уровне, несмотря на преобладающее количество троек, оценка «2» превышает «4» и «5».</w:t>
      </w:r>
      <w:r w:rsidR="00D54EDD">
        <w:rPr>
          <w:rFonts w:ascii="Times New Roman" w:hAnsi="Times New Roman" w:cs="Times New Roman"/>
          <w:sz w:val="24"/>
          <w:szCs w:val="24"/>
        </w:rPr>
        <w:t xml:space="preserve"> Успеваемость 71,7%, качество знаний 31,8%.</w:t>
      </w:r>
    </w:p>
    <w:p w:rsidR="00C658D8" w:rsidRDefault="00C658D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8D8" w:rsidRDefault="00C658D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D8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AE5378" w:rsidRDefault="00AE537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2085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4EF" w:rsidRDefault="009C4B2F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2F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по русскому языку проверялись на школьном уровне. Участие приняли 246 </w:t>
      </w:r>
      <w:proofErr w:type="gramStart"/>
      <w:r w:rsidRPr="009C4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4B2F">
        <w:rPr>
          <w:rFonts w:ascii="Times New Roman" w:hAnsi="Times New Roman" w:cs="Times New Roman"/>
          <w:sz w:val="24"/>
          <w:szCs w:val="24"/>
        </w:rPr>
        <w:t xml:space="preserve">. Преобладающее </w:t>
      </w:r>
      <w:r w:rsidR="000262B0">
        <w:rPr>
          <w:rFonts w:ascii="Times New Roman" w:hAnsi="Times New Roman" w:cs="Times New Roman"/>
          <w:sz w:val="24"/>
          <w:szCs w:val="24"/>
        </w:rPr>
        <w:t>количество оценок</w:t>
      </w:r>
      <w:r w:rsidRPr="009C4B2F">
        <w:rPr>
          <w:rFonts w:ascii="Times New Roman" w:hAnsi="Times New Roman" w:cs="Times New Roman"/>
          <w:sz w:val="24"/>
          <w:szCs w:val="24"/>
        </w:rPr>
        <w:t xml:space="preserve"> «3» говорит о том, что уровень знаний в районе находит</w:t>
      </w:r>
      <w:r>
        <w:rPr>
          <w:rFonts w:ascii="Times New Roman" w:hAnsi="Times New Roman" w:cs="Times New Roman"/>
          <w:sz w:val="24"/>
          <w:szCs w:val="24"/>
        </w:rPr>
        <w:t>ся на удовлетворительном уровне, на втором месте по количеству оценок находится оценка «2».</w:t>
      </w:r>
      <w:r w:rsidR="007C68D6">
        <w:rPr>
          <w:rFonts w:ascii="Times New Roman" w:hAnsi="Times New Roman" w:cs="Times New Roman"/>
          <w:sz w:val="24"/>
          <w:szCs w:val="24"/>
        </w:rPr>
        <w:t xml:space="preserve"> Успеваемость 71,5%, качество знаний 33%.</w:t>
      </w:r>
    </w:p>
    <w:p w:rsidR="004345F4" w:rsidRDefault="004345F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37" w:rsidRDefault="00622393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9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22393" w:rsidRDefault="00622393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19716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2AAF" w:rsidRDefault="00B766D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D4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ВПР по истории привлекались специалисты отдела образования. Участие принимали </w:t>
      </w:r>
      <w:r w:rsidR="00314C12">
        <w:rPr>
          <w:rFonts w:ascii="Times New Roman" w:hAnsi="Times New Roman" w:cs="Times New Roman"/>
          <w:sz w:val="24"/>
          <w:szCs w:val="24"/>
        </w:rPr>
        <w:t xml:space="preserve">257 </w:t>
      </w:r>
      <w:proofErr w:type="gramStart"/>
      <w:r w:rsidR="00314C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4C12">
        <w:rPr>
          <w:rFonts w:ascii="Times New Roman" w:hAnsi="Times New Roman" w:cs="Times New Roman"/>
          <w:sz w:val="24"/>
          <w:szCs w:val="24"/>
        </w:rPr>
        <w:t xml:space="preserve">. Результаты показывают о хорошем качестве обучения, т.к. количество четверок превышает над остальными. </w:t>
      </w:r>
      <w:r w:rsidR="00CD6791">
        <w:rPr>
          <w:rFonts w:ascii="Times New Roman" w:hAnsi="Times New Roman" w:cs="Times New Roman"/>
          <w:sz w:val="24"/>
          <w:szCs w:val="24"/>
        </w:rPr>
        <w:t>Успеваемость 82%, качество знаний 51,7%.</w:t>
      </w:r>
    </w:p>
    <w:p w:rsidR="00FF21D4" w:rsidRDefault="00FF21D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3169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49C">
        <w:rPr>
          <w:rFonts w:ascii="Times New Roman" w:hAnsi="Times New Roman" w:cs="Times New Roman"/>
          <w:sz w:val="24"/>
          <w:szCs w:val="24"/>
          <w:u w:val="single"/>
        </w:rPr>
        <w:lastRenderedPageBreak/>
        <w:t>По предметам (6 класс)</w:t>
      </w:r>
    </w:p>
    <w:p w:rsidR="00A8149C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9C" w:rsidRPr="00A8149C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9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8149C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0859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149C" w:rsidRPr="00A8149C" w:rsidRDefault="00C0373E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работ ВПР по русскому языку в 6 классах проводилась на школьном уровне. Участие приняли 165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результатам можно сделать вывод о том, что уровень знаний находится на среднем уровне, по количеству оценок «3» и «4» имеют практически одинаковые значения, оценка «5» занимает последнее место по своему количеству. </w:t>
      </w:r>
      <w:r w:rsidR="00516BD5">
        <w:rPr>
          <w:rFonts w:ascii="Times New Roman" w:hAnsi="Times New Roman" w:cs="Times New Roman"/>
          <w:sz w:val="24"/>
          <w:szCs w:val="24"/>
        </w:rPr>
        <w:t>Успеваемость 75,7%, качество знаний 43%.</w:t>
      </w:r>
    </w:p>
    <w:p w:rsidR="00FF21D4" w:rsidRDefault="00FF21D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80" w:rsidRDefault="00F02280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8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02280" w:rsidRPr="00F02280" w:rsidRDefault="00F02280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2200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45F4" w:rsidRDefault="00D76600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проверялись </w:t>
      </w:r>
      <w:r w:rsidR="00BF25C3">
        <w:rPr>
          <w:rFonts w:ascii="Times New Roman" w:hAnsi="Times New Roman" w:cs="Times New Roman"/>
          <w:sz w:val="24"/>
          <w:szCs w:val="24"/>
        </w:rPr>
        <w:t xml:space="preserve">на школьном уровне и на муниципальном, </w:t>
      </w:r>
      <w:r>
        <w:rPr>
          <w:rFonts w:ascii="Times New Roman" w:hAnsi="Times New Roman" w:cs="Times New Roman"/>
          <w:sz w:val="24"/>
          <w:szCs w:val="24"/>
        </w:rPr>
        <w:t xml:space="preserve">выборочно у некоторых образовательных организаций (МБОУ «Ининская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МБОУ «Теньгинская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МБОУ «Шашикманская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777826">
        <w:rPr>
          <w:rFonts w:ascii="Times New Roman" w:hAnsi="Times New Roman" w:cs="Times New Roman"/>
          <w:sz w:val="24"/>
          <w:szCs w:val="24"/>
        </w:rPr>
        <w:t xml:space="preserve">. </w:t>
      </w:r>
      <w:r w:rsidR="00BF25C3">
        <w:rPr>
          <w:rFonts w:ascii="Times New Roman" w:hAnsi="Times New Roman" w:cs="Times New Roman"/>
          <w:sz w:val="24"/>
          <w:szCs w:val="24"/>
        </w:rPr>
        <w:t xml:space="preserve">Участие принимали 175 </w:t>
      </w:r>
      <w:proofErr w:type="gramStart"/>
      <w:r w:rsidR="00BF25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25C3">
        <w:rPr>
          <w:rFonts w:ascii="Times New Roman" w:hAnsi="Times New Roman" w:cs="Times New Roman"/>
          <w:sz w:val="24"/>
          <w:szCs w:val="24"/>
        </w:rPr>
        <w:t xml:space="preserve">. </w:t>
      </w:r>
      <w:r w:rsidR="00777826">
        <w:rPr>
          <w:rFonts w:ascii="Times New Roman" w:hAnsi="Times New Roman" w:cs="Times New Roman"/>
          <w:sz w:val="24"/>
          <w:szCs w:val="24"/>
        </w:rPr>
        <w:t xml:space="preserve">Результаты показывают средний уровень знаний, т.к. количество «3» значительно преобладают. Положительных же оценок, таких как «4» </w:t>
      </w:r>
      <w:r w:rsidR="00B96B66">
        <w:rPr>
          <w:rFonts w:ascii="Times New Roman" w:hAnsi="Times New Roman" w:cs="Times New Roman"/>
          <w:sz w:val="24"/>
          <w:szCs w:val="24"/>
        </w:rPr>
        <w:t>на 30% меньше оценки «3».</w:t>
      </w:r>
      <w:r w:rsidR="00516BD5">
        <w:rPr>
          <w:rFonts w:ascii="Times New Roman" w:hAnsi="Times New Roman" w:cs="Times New Roman"/>
          <w:sz w:val="24"/>
          <w:szCs w:val="24"/>
        </w:rPr>
        <w:t xml:space="preserve"> Успеваемость 70,8%, качество знаний 23,8%.</w:t>
      </w:r>
      <w:r w:rsidR="006D5CC7">
        <w:rPr>
          <w:rFonts w:ascii="Times New Roman" w:hAnsi="Times New Roman" w:cs="Times New Roman"/>
          <w:sz w:val="24"/>
          <w:szCs w:val="24"/>
        </w:rPr>
        <w:t xml:space="preserve"> В Онгудайской </w:t>
      </w:r>
      <w:proofErr w:type="spellStart"/>
      <w:r w:rsidR="006D5CC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D5CC7">
        <w:rPr>
          <w:rFonts w:ascii="Times New Roman" w:hAnsi="Times New Roman" w:cs="Times New Roman"/>
          <w:sz w:val="24"/>
          <w:szCs w:val="24"/>
        </w:rPr>
        <w:t xml:space="preserve"> в 6 «Д» классе из 22 участников оценку «2» получили</w:t>
      </w:r>
      <w:r w:rsidR="004C3692">
        <w:rPr>
          <w:rFonts w:ascii="Times New Roman" w:hAnsi="Times New Roman" w:cs="Times New Roman"/>
          <w:sz w:val="24"/>
          <w:szCs w:val="24"/>
        </w:rPr>
        <w:t xml:space="preserve"> 16 человек, что составляет 73% (учитель Чернова Ю.С.)</w:t>
      </w:r>
    </w:p>
    <w:p w:rsid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86" w:rsidRP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86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1145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4E68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приняли 183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Проверка работ проводилась как на школьном, так и выборочно на муниципальном </w:t>
      </w:r>
      <w:r w:rsidR="005E390E">
        <w:rPr>
          <w:rFonts w:ascii="Times New Roman" w:hAnsi="Times New Roman" w:cs="Times New Roman"/>
          <w:sz w:val="24"/>
          <w:szCs w:val="24"/>
        </w:rPr>
        <w:t xml:space="preserve">уровне </w:t>
      </w:r>
      <w:r>
        <w:rPr>
          <w:rFonts w:ascii="Times New Roman" w:hAnsi="Times New Roman" w:cs="Times New Roman"/>
          <w:sz w:val="24"/>
          <w:szCs w:val="24"/>
        </w:rPr>
        <w:t xml:space="preserve">(Ининская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Н-Талдинская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Шашикманская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E390E">
        <w:rPr>
          <w:rFonts w:ascii="Times New Roman" w:hAnsi="Times New Roman" w:cs="Times New Roman"/>
          <w:sz w:val="24"/>
          <w:szCs w:val="24"/>
        </w:rPr>
        <w:t xml:space="preserve">Шашикманская </w:t>
      </w:r>
      <w:proofErr w:type="spellStart"/>
      <w:r w:rsidR="005E390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E390E">
        <w:rPr>
          <w:rFonts w:ascii="Times New Roman" w:hAnsi="Times New Roman" w:cs="Times New Roman"/>
          <w:sz w:val="24"/>
          <w:szCs w:val="24"/>
        </w:rPr>
        <w:t xml:space="preserve"> также провели свою проверку </w:t>
      </w:r>
      <w:proofErr w:type="gramStart"/>
      <w:r w:rsidR="005E390E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5E390E">
        <w:rPr>
          <w:rFonts w:ascii="Times New Roman" w:hAnsi="Times New Roman" w:cs="Times New Roman"/>
          <w:sz w:val="24"/>
          <w:szCs w:val="24"/>
        </w:rPr>
        <w:t xml:space="preserve"> и результаты значительно отличаются, по школьной проверке «5»-6, «4»-3, «3»-0, «2»-0. По муниципальной проверке «5»-0, «4»-4, «3»-5, «2»-0.</w:t>
      </w:r>
      <w:r w:rsidR="00BE4E68">
        <w:rPr>
          <w:rFonts w:ascii="Times New Roman" w:hAnsi="Times New Roman" w:cs="Times New Roman"/>
          <w:sz w:val="24"/>
          <w:szCs w:val="24"/>
        </w:rPr>
        <w:t xml:space="preserve"> В целом можно сказать, что итоги показывают средний уровень знаний, однако количество пятерок и двоек одинаковое.</w:t>
      </w:r>
      <w:r w:rsidR="00A21C8C">
        <w:rPr>
          <w:rFonts w:ascii="Times New Roman" w:hAnsi="Times New Roman" w:cs="Times New Roman"/>
          <w:sz w:val="24"/>
          <w:szCs w:val="24"/>
        </w:rPr>
        <w:t xml:space="preserve"> Успеваемость 87%, качество знаний 54%.</w:t>
      </w:r>
    </w:p>
    <w:p w:rsidR="00BE4E68" w:rsidRDefault="00BE4E6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1B" w:rsidRPr="00A32C1B" w:rsidRDefault="00A32C1B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1B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96B66" w:rsidRDefault="00A32C1B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23241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66" w:rsidRDefault="00B7153E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по биологии проводились в присутствии специалистов отдела образования. Участие приняли 189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Результаты показывают значительное преобладание оценки «3», что говорит об удовлетворительном уровне знаний. Оценка «5» на последнем месте по количеству оценок.</w:t>
      </w:r>
      <w:r w:rsidR="000658C6">
        <w:rPr>
          <w:rFonts w:ascii="Times New Roman" w:hAnsi="Times New Roman" w:cs="Times New Roman"/>
          <w:sz w:val="24"/>
          <w:szCs w:val="24"/>
        </w:rPr>
        <w:t xml:space="preserve"> Успеваемость 87%, качество знаний 33,8%.</w:t>
      </w:r>
    </w:p>
    <w:p w:rsidR="00971162" w:rsidRDefault="009711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16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971162" w:rsidRDefault="009711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18764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1162" w:rsidRDefault="007738E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по обществознанию проводились в присутствии специалистов отдела образования. Участие приняли 186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D4BC8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FD4BC8">
        <w:rPr>
          <w:rFonts w:ascii="Times New Roman" w:hAnsi="Times New Roman" w:cs="Times New Roman"/>
          <w:sz w:val="24"/>
          <w:szCs w:val="24"/>
        </w:rPr>
        <w:lastRenderedPageBreak/>
        <w:t>проверок успеваемость 88,7%, качество знаний 43,5%.</w:t>
      </w:r>
      <w:r w:rsidR="00147E0F">
        <w:rPr>
          <w:rFonts w:ascii="Times New Roman" w:hAnsi="Times New Roman" w:cs="Times New Roman"/>
          <w:sz w:val="24"/>
          <w:szCs w:val="24"/>
        </w:rPr>
        <w:t xml:space="preserve"> Результаты показывают удовлетворительный уровень знаний. </w:t>
      </w:r>
    </w:p>
    <w:p w:rsidR="00F23562" w:rsidRDefault="00F235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62" w:rsidRPr="00F23562" w:rsidRDefault="00F23562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62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32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48" w:rsidRPr="00324048">
        <w:rPr>
          <w:rFonts w:ascii="Times New Roman" w:hAnsi="Times New Roman" w:cs="Times New Roman"/>
          <w:sz w:val="24"/>
          <w:szCs w:val="24"/>
        </w:rPr>
        <w:t>(муниципальный уровень)</w:t>
      </w:r>
      <w:r w:rsidR="00546212" w:rsidRPr="00546212">
        <w:rPr>
          <w:rFonts w:ascii="Times New Roman" w:hAnsi="Times New Roman" w:cs="Times New Roman"/>
          <w:sz w:val="24"/>
          <w:szCs w:val="24"/>
        </w:rPr>
        <w:t xml:space="preserve"> </w:t>
      </w:r>
      <w:r w:rsidR="00546212">
        <w:rPr>
          <w:rFonts w:ascii="Times New Roman" w:hAnsi="Times New Roman" w:cs="Times New Roman"/>
          <w:sz w:val="24"/>
          <w:szCs w:val="24"/>
        </w:rPr>
        <w:t>Ело, Онгудай, Иня</w:t>
      </w:r>
    </w:p>
    <w:p w:rsidR="00F23562" w:rsidRDefault="00F235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B2FAF" wp14:editId="672138B2">
            <wp:extent cx="3562350" cy="21907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6B65" w:rsidRDefault="003C6B6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65" w:rsidRDefault="003C6B6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(школьный уровень)</w:t>
      </w:r>
      <w:r w:rsidR="0067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65" w:rsidRDefault="003C6B6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057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3562" w:rsidRDefault="0032404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проводилась как на школьном, так и на муниципальном уровне</w:t>
      </w:r>
      <w:r w:rsidR="009772F7">
        <w:rPr>
          <w:rFonts w:ascii="Times New Roman" w:hAnsi="Times New Roman" w:cs="Times New Roman"/>
          <w:sz w:val="24"/>
          <w:szCs w:val="24"/>
        </w:rPr>
        <w:t xml:space="preserve"> (Еловская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 xml:space="preserve">, Онгудайская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 xml:space="preserve">, Ининская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>).</w:t>
      </w:r>
      <w:r w:rsidR="00EB7701">
        <w:rPr>
          <w:rFonts w:ascii="Times New Roman" w:hAnsi="Times New Roman" w:cs="Times New Roman"/>
          <w:sz w:val="24"/>
          <w:szCs w:val="24"/>
        </w:rPr>
        <w:t xml:space="preserve"> Участие принимали всего 201 </w:t>
      </w:r>
      <w:proofErr w:type="gramStart"/>
      <w:r w:rsidR="00EB7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B7701">
        <w:rPr>
          <w:rFonts w:ascii="Times New Roman" w:hAnsi="Times New Roman" w:cs="Times New Roman"/>
          <w:sz w:val="24"/>
          <w:szCs w:val="24"/>
        </w:rPr>
        <w:t>.</w:t>
      </w:r>
      <w:r w:rsidR="00CB48FD">
        <w:rPr>
          <w:rFonts w:ascii="Times New Roman" w:hAnsi="Times New Roman" w:cs="Times New Roman"/>
          <w:sz w:val="24"/>
          <w:szCs w:val="24"/>
        </w:rPr>
        <w:t xml:space="preserve"> Результаты показываю, что качество знаний по географии в 6 классе находится на удовлетворительном уровне, т.е. тройки превышают все остальные оценки.</w:t>
      </w:r>
      <w:r w:rsidR="004620A0">
        <w:rPr>
          <w:rFonts w:ascii="Times New Roman" w:hAnsi="Times New Roman" w:cs="Times New Roman"/>
          <w:sz w:val="24"/>
          <w:szCs w:val="24"/>
        </w:rPr>
        <w:t xml:space="preserve"> </w:t>
      </w:r>
      <w:r w:rsidR="00F06C65">
        <w:rPr>
          <w:rFonts w:ascii="Times New Roman" w:hAnsi="Times New Roman" w:cs="Times New Roman"/>
          <w:sz w:val="24"/>
          <w:szCs w:val="24"/>
        </w:rPr>
        <w:t>Успеваемость 97%, качество знаний 44,8%.</w:t>
      </w:r>
    </w:p>
    <w:p w:rsidR="00B96B66" w:rsidRPr="009C4B2F" w:rsidRDefault="00B96B6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80" w:rsidRP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471">
        <w:rPr>
          <w:rFonts w:ascii="Times New Roman" w:hAnsi="Times New Roman" w:cs="Times New Roman"/>
          <w:sz w:val="24"/>
          <w:szCs w:val="24"/>
          <w:u w:val="single"/>
        </w:rPr>
        <w:t>По предметам (7 класс)</w:t>
      </w:r>
    </w:p>
    <w:p w:rsid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80" w:rsidRP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7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19526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5AFA" w:rsidRDefault="00FE041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Проверялись работы на школьном уровне, школьной экспертной комиссией. Участие принимали 189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49C">
        <w:rPr>
          <w:rFonts w:ascii="Times New Roman" w:hAnsi="Times New Roman" w:cs="Times New Roman"/>
          <w:sz w:val="24"/>
          <w:szCs w:val="24"/>
        </w:rPr>
        <w:t xml:space="preserve">Количество четверок и двоек имеют одинаковое значение, </w:t>
      </w:r>
      <w:r w:rsidR="00F8249C">
        <w:rPr>
          <w:rFonts w:ascii="Times New Roman" w:hAnsi="Times New Roman" w:cs="Times New Roman"/>
          <w:sz w:val="24"/>
          <w:szCs w:val="24"/>
        </w:rPr>
        <w:lastRenderedPageBreak/>
        <w:t>поэтому можно сказать, что уровень знаний ниже среднего.</w:t>
      </w:r>
      <w:r w:rsidR="00552C0B">
        <w:rPr>
          <w:rFonts w:ascii="Times New Roman" w:hAnsi="Times New Roman" w:cs="Times New Roman"/>
          <w:sz w:val="24"/>
          <w:szCs w:val="24"/>
        </w:rPr>
        <w:t xml:space="preserve"> Успеваемость 72,5%, качество знаний 29,6%.</w:t>
      </w:r>
    </w:p>
    <w:p w:rsidR="006D31AD" w:rsidRDefault="006D31A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AD" w:rsidRPr="00806895" w:rsidRDefault="006D31AD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9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D31AD" w:rsidRDefault="006D31A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2002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5471" w:rsidRDefault="00B9596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математике некоторых школ проходили перепроверку. </w:t>
      </w:r>
      <w:r w:rsidR="0035564C">
        <w:rPr>
          <w:rFonts w:ascii="Times New Roman" w:hAnsi="Times New Roman" w:cs="Times New Roman"/>
          <w:sz w:val="24"/>
          <w:szCs w:val="24"/>
        </w:rPr>
        <w:t xml:space="preserve">Участие принимали 184 </w:t>
      </w:r>
      <w:proofErr w:type="gramStart"/>
      <w:r w:rsidR="00355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564C">
        <w:rPr>
          <w:rFonts w:ascii="Times New Roman" w:hAnsi="Times New Roman" w:cs="Times New Roman"/>
          <w:sz w:val="24"/>
          <w:szCs w:val="24"/>
        </w:rPr>
        <w:t xml:space="preserve">. </w:t>
      </w:r>
      <w:r w:rsidR="00C4610B">
        <w:rPr>
          <w:rFonts w:ascii="Times New Roman" w:hAnsi="Times New Roman" w:cs="Times New Roman"/>
          <w:sz w:val="24"/>
          <w:szCs w:val="24"/>
        </w:rPr>
        <w:t>По результатам видно, что тройки преобладают, соответственно уровень знаний удовлетворительный. Успеваемость 85,3%, качество знаний 31,5%.</w:t>
      </w:r>
    </w:p>
    <w:p w:rsidR="004E067F" w:rsidRDefault="004E067F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7F" w:rsidRPr="00335A2D" w:rsidRDefault="00335A2D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35A2D" w:rsidRDefault="00335A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2860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0C0A" w:rsidRDefault="00890BF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принимали 188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Работы по обществознанию проходили перепроверку муниципальной комиссией, где </w:t>
      </w:r>
      <w:r w:rsidR="005620C9">
        <w:rPr>
          <w:rFonts w:ascii="Times New Roman" w:hAnsi="Times New Roman" w:cs="Times New Roman"/>
          <w:sz w:val="24"/>
          <w:szCs w:val="24"/>
        </w:rPr>
        <w:t>некоторые результаты имеют отличия (например: комиссиями за задание подсчитано разное количество баллов,</w:t>
      </w:r>
      <w:r w:rsidR="009D731F">
        <w:rPr>
          <w:rFonts w:ascii="Times New Roman" w:hAnsi="Times New Roman" w:cs="Times New Roman"/>
          <w:sz w:val="24"/>
          <w:szCs w:val="24"/>
        </w:rPr>
        <w:t xml:space="preserve"> разница на 1-2 балла,</w:t>
      </w:r>
      <w:r w:rsidR="005620C9">
        <w:rPr>
          <w:rFonts w:ascii="Times New Roman" w:hAnsi="Times New Roman" w:cs="Times New Roman"/>
          <w:sz w:val="24"/>
          <w:szCs w:val="24"/>
        </w:rPr>
        <w:t xml:space="preserve"> но оценка одна</w:t>
      </w:r>
      <w:r w:rsidR="00670431">
        <w:rPr>
          <w:rFonts w:ascii="Times New Roman" w:hAnsi="Times New Roman" w:cs="Times New Roman"/>
          <w:sz w:val="24"/>
          <w:szCs w:val="24"/>
        </w:rPr>
        <w:t xml:space="preserve">, </w:t>
      </w:r>
      <w:r w:rsidR="00670431" w:rsidRPr="00670431">
        <w:rPr>
          <w:rFonts w:ascii="Times New Roman" w:hAnsi="Times New Roman" w:cs="Times New Roman"/>
          <w:sz w:val="24"/>
          <w:szCs w:val="24"/>
          <w:u w:val="single"/>
        </w:rPr>
        <w:t>одинаковые</w:t>
      </w:r>
      <w:r w:rsidR="009D731F">
        <w:rPr>
          <w:rFonts w:ascii="Times New Roman" w:hAnsi="Times New Roman" w:cs="Times New Roman"/>
          <w:sz w:val="24"/>
          <w:szCs w:val="24"/>
          <w:u w:val="single"/>
        </w:rPr>
        <w:t xml:space="preserve">, это Онгудайская </w:t>
      </w:r>
      <w:proofErr w:type="spellStart"/>
      <w:r w:rsidR="009D731F">
        <w:rPr>
          <w:rFonts w:ascii="Times New Roman" w:hAnsi="Times New Roman" w:cs="Times New Roman"/>
          <w:sz w:val="24"/>
          <w:szCs w:val="24"/>
          <w:u w:val="single"/>
        </w:rPr>
        <w:t>сош</w:t>
      </w:r>
      <w:proofErr w:type="spellEnd"/>
      <w:r w:rsidR="009D731F">
        <w:rPr>
          <w:rFonts w:ascii="Times New Roman" w:hAnsi="Times New Roman" w:cs="Times New Roman"/>
          <w:sz w:val="24"/>
          <w:szCs w:val="24"/>
          <w:u w:val="single"/>
        </w:rPr>
        <w:t xml:space="preserve">, Шашикманская </w:t>
      </w:r>
      <w:proofErr w:type="spellStart"/>
      <w:r w:rsidR="009D731F">
        <w:rPr>
          <w:rFonts w:ascii="Times New Roman" w:hAnsi="Times New Roman" w:cs="Times New Roman"/>
          <w:sz w:val="24"/>
          <w:szCs w:val="24"/>
          <w:u w:val="single"/>
        </w:rPr>
        <w:t>сош</w:t>
      </w:r>
      <w:proofErr w:type="spellEnd"/>
      <w:r w:rsidR="00670431">
        <w:rPr>
          <w:rFonts w:ascii="Times New Roman" w:hAnsi="Times New Roman" w:cs="Times New Roman"/>
          <w:sz w:val="24"/>
          <w:szCs w:val="24"/>
        </w:rPr>
        <w:t xml:space="preserve">). </w:t>
      </w:r>
      <w:r w:rsidR="009D73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731F">
        <w:rPr>
          <w:rFonts w:ascii="Times New Roman" w:hAnsi="Times New Roman" w:cs="Times New Roman"/>
          <w:sz w:val="24"/>
          <w:szCs w:val="24"/>
        </w:rPr>
        <w:t>Каракольской</w:t>
      </w:r>
      <w:proofErr w:type="spellEnd"/>
      <w:r w:rsidR="009D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1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D731F">
        <w:rPr>
          <w:rFonts w:ascii="Times New Roman" w:hAnsi="Times New Roman" w:cs="Times New Roman"/>
          <w:sz w:val="24"/>
          <w:szCs w:val="24"/>
        </w:rPr>
        <w:t xml:space="preserve"> у участника количество баллов одинаковое, но оценки разные. Успеваемость </w:t>
      </w:r>
      <w:r w:rsidR="009F1C0E">
        <w:rPr>
          <w:rFonts w:ascii="Times New Roman" w:hAnsi="Times New Roman" w:cs="Times New Roman"/>
          <w:sz w:val="24"/>
          <w:szCs w:val="24"/>
        </w:rPr>
        <w:t>63,8%, качество знаний 24%.</w:t>
      </w:r>
    </w:p>
    <w:p w:rsidR="00BD25A5" w:rsidRDefault="00BD25A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A5" w:rsidRPr="00BD25A5" w:rsidRDefault="00BD25A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5A5">
        <w:rPr>
          <w:rFonts w:ascii="Times New Roman" w:hAnsi="Times New Roman" w:cs="Times New Roman"/>
          <w:sz w:val="24"/>
          <w:szCs w:val="24"/>
          <w:u w:val="single"/>
        </w:rPr>
        <w:t>Биология (11 класс)</w:t>
      </w:r>
    </w:p>
    <w:p w:rsidR="002F0C0A" w:rsidRPr="003F2515" w:rsidRDefault="00BD25A5" w:rsidP="0051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5225" cy="1819275"/>
            <wp:effectExtent l="0" t="0" r="9525" b="952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51236B">
        <w:rPr>
          <w:rFonts w:ascii="Times New Roman" w:hAnsi="Times New Roman" w:cs="Times New Roman"/>
          <w:sz w:val="24"/>
          <w:szCs w:val="24"/>
        </w:rPr>
        <w:t xml:space="preserve">Работы проверялись на школьном уровне. </w:t>
      </w:r>
      <w:r w:rsidR="002635D8">
        <w:rPr>
          <w:rFonts w:ascii="Times New Roman" w:hAnsi="Times New Roman" w:cs="Times New Roman"/>
          <w:sz w:val="24"/>
          <w:szCs w:val="24"/>
        </w:rPr>
        <w:t>Участие принима</w:t>
      </w:r>
      <w:r w:rsidR="0051236B">
        <w:rPr>
          <w:rFonts w:ascii="Times New Roman" w:hAnsi="Times New Roman" w:cs="Times New Roman"/>
          <w:sz w:val="24"/>
          <w:szCs w:val="24"/>
        </w:rPr>
        <w:t xml:space="preserve">ли 35 </w:t>
      </w:r>
      <w:proofErr w:type="gramStart"/>
      <w:r w:rsidR="005123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236B">
        <w:rPr>
          <w:rFonts w:ascii="Times New Roman" w:hAnsi="Times New Roman" w:cs="Times New Roman"/>
          <w:sz w:val="24"/>
          <w:szCs w:val="24"/>
        </w:rPr>
        <w:t xml:space="preserve">. </w:t>
      </w:r>
      <w:r w:rsidR="002635D8">
        <w:rPr>
          <w:rFonts w:ascii="Times New Roman" w:hAnsi="Times New Roman" w:cs="Times New Roman"/>
          <w:sz w:val="24"/>
          <w:szCs w:val="24"/>
        </w:rPr>
        <w:t>Результаты показали средний уровень знаний.</w:t>
      </w:r>
      <w:r w:rsidR="00161759">
        <w:rPr>
          <w:rFonts w:ascii="Times New Roman" w:hAnsi="Times New Roman" w:cs="Times New Roman"/>
          <w:sz w:val="24"/>
          <w:szCs w:val="24"/>
        </w:rPr>
        <w:t xml:space="preserve"> </w:t>
      </w:r>
      <w:r w:rsidR="0051236B">
        <w:rPr>
          <w:rFonts w:ascii="Times New Roman" w:hAnsi="Times New Roman" w:cs="Times New Roman"/>
          <w:sz w:val="24"/>
          <w:szCs w:val="24"/>
        </w:rPr>
        <w:t xml:space="preserve">Успеваемость 97%, качество знаний 62,8%. </w:t>
      </w:r>
    </w:p>
    <w:p w:rsidR="00741D49" w:rsidRDefault="00741D49" w:rsidP="00741D49">
      <w:pPr>
        <w:jc w:val="both"/>
      </w:pPr>
    </w:p>
    <w:p w:rsidR="006524B4" w:rsidRDefault="006524B4" w:rsidP="00741D49">
      <w:pPr>
        <w:jc w:val="both"/>
      </w:pPr>
    </w:p>
    <w:p w:rsidR="006524B4" w:rsidRDefault="006524B4" w:rsidP="00741D49">
      <w:pPr>
        <w:jc w:val="both"/>
      </w:pPr>
    </w:p>
    <w:p w:rsidR="006524B4" w:rsidRPr="00006B38" w:rsidRDefault="00006B38" w:rsidP="00741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оценок в </w:t>
      </w:r>
      <w:r w:rsidR="006524B4" w:rsidRPr="00006B38">
        <w:rPr>
          <w:rFonts w:ascii="Times New Roman" w:hAnsi="Times New Roman" w:cs="Times New Roman"/>
          <w:b/>
          <w:sz w:val="24"/>
          <w:szCs w:val="24"/>
        </w:rPr>
        <w:t>5 класс</w:t>
      </w:r>
      <w:r w:rsidRPr="00006B38">
        <w:rPr>
          <w:rFonts w:ascii="Times New Roman" w:hAnsi="Times New Roman" w:cs="Times New Roman"/>
          <w:b/>
          <w:sz w:val="24"/>
          <w:szCs w:val="24"/>
        </w:rPr>
        <w:t>е</w:t>
      </w:r>
    </w:p>
    <w:p w:rsidR="00006B38" w:rsidRDefault="006524B4" w:rsidP="00006B38">
      <w:pPr>
        <w:jc w:val="both"/>
      </w:pPr>
      <w:r>
        <w:rPr>
          <w:noProof/>
          <w:lang w:eastAsia="ru-RU"/>
        </w:rPr>
        <w:drawing>
          <wp:inline distT="0" distB="0" distL="0" distR="0" wp14:anchorId="11D7679F" wp14:editId="0FAEFF94">
            <wp:extent cx="3962400" cy="21907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24B4" w:rsidRPr="00006B38" w:rsidRDefault="006524B4" w:rsidP="00006B38">
      <w:pPr>
        <w:jc w:val="both"/>
      </w:pPr>
      <w:r>
        <w:rPr>
          <w:rFonts w:ascii="Times New Roman" w:hAnsi="Times New Roman" w:cs="Times New Roman"/>
          <w:sz w:val="24"/>
          <w:szCs w:val="24"/>
        </w:rPr>
        <w:t>Успеваемость в 5 классах 80%, качество знаний 35,4%.</w:t>
      </w:r>
    </w:p>
    <w:p w:rsidR="00006B38" w:rsidRDefault="00006B38" w:rsidP="00652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B38" w:rsidRPr="00006B38" w:rsidRDefault="00006B38" w:rsidP="00006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38">
        <w:rPr>
          <w:rFonts w:ascii="Times New Roman" w:hAnsi="Times New Roman" w:cs="Times New Roman"/>
          <w:b/>
          <w:sz w:val="24"/>
          <w:szCs w:val="24"/>
        </w:rPr>
        <w:t>Рейтинг оценок в 6 классе</w:t>
      </w:r>
    </w:p>
    <w:p w:rsidR="00006B38" w:rsidRDefault="00006B38" w:rsidP="0000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666E0" wp14:editId="7A3585A6">
            <wp:extent cx="4095750" cy="21145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06B38" w:rsidRDefault="00006B38" w:rsidP="0000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в 6 классах 85%, качество знаний 40,7%.</w:t>
      </w:r>
    </w:p>
    <w:p w:rsidR="00006B38" w:rsidRDefault="00006B38" w:rsidP="0000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B38" w:rsidRDefault="00006B38" w:rsidP="00006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38">
        <w:rPr>
          <w:rFonts w:ascii="Times New Roman" w:hAnsi="Times New Roman" w:cs="Times New Roman"/>
          <w:b/>
          <w:sz w:val="24"/>
          <w:szCs w:val="24"/>
        </w:rPr>
        <w:t xml:space="preserve">Рейтинг оценок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6B3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06B38" w:rsidRDefault="00006B38" w:rsidP="00006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43375" cy="22002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06B38" w:rsidRDefault="00006B38" w:rsidP="004C5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в 7 классах 73,8%, качество знаний 28,3%.</w:t>
      </w:r>
    </w:p>
    <w:p w:rsidR="00006B38" w:rsidRDefault="00006B38" w:rsidP="0000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B38" w:rsidRDefault="00006B38" w:rsidP="00006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B4" w:rsidRDefault="006524B4" w:rsidP="00741D49">
      <w:pPr>
        <w:jc w:val="both"/>
      </w:pPr>
    </w:p>
    <w:p w:rsidR="006524B4" w:rsidRDefault="006524B4" w:rsidP="00741D49">
      <w:pPr>
        <w:jc w:val="both"/>
      </w:pPr>
    </w:p>
    <w:sectPr w:rsidR="006524B4" w:rsidSect="00BD25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0"/>
    <w:rsid w:val="00006B38"/>
    <w:rsid w:val="000262B0"/>
    <w:rsid w:val="00034AEA"/>
    <w:rsid w:val="00041A2F"/>
    <w:rsid w:val="000658C6"/>
    <w:rsid w:val="000A5E2D"/>
    <w:rsid w:val="001322C2"/>
    <w:rsid w:val="00147E0F"/>
    <w:rsid w:val="00161759"/>
    <w:rsid w:val="00161849"/>
    <w:rsid w:val="001A5738"/>
    <w:rsid w:val="001F07C0"/>
    <w:rsid w:val="00202780"/>
    <w:rsid w:val="002357BC"/>
    <w:rsid w:val="002418F2"/>
    <w:rsid w:val="002635D8"/>
    <w:rsid w:val="00264007"/>
    <w:rsid w:val="00274B02"/>
    <w:rsid w:val="0027619B"/>
    <w:rsid w:val="002D0105"/>
    <w:rsid w:val="002D7810"/>
    <w:rsid w:val="002F0C0A"/>
    <w:rsid w:val="00314C12"/>
    <w:rsid w:val="00324048"/>
    <w:rsid w:val="00335A2D"/>
    <w:rsid w:val="00336286"/>
    <w:rsid w:val="0035564C"/>
    <w:rsid w:val="003C6B65"/>
    <w:rsid w:val="003E0637"/>
    <w:rsid w:val="003F0C26"/>
    <w:rsid w:val="003F2515"/>
    <w:rsid w:val="003F5471"/>
    <w:rsid w:val="004252A8"/>
    <w:rsid w:val="004307BB"/>
    <w:rsid w:val="004345F4"/>
    <w:rsid w:val="0045468C"/>
    <w:rsid w:val="004565AF"/>
    <w:rsid w:val="004620A0"/>
    <w:rsid w:val="00485306"/>
    <w:rsid w:val="004A6CD3"/>
    <w:rsid w:val="004C3692"/>
    <w:rsid w:val="004C5DE1"/>
    <w:rsid w:val="004E067F"/>
    <w:rsid w:val="004F4479"/>
    <w:rsid w:val="0051236B"/>
    <w:rsid w:val="00516BD5"/>
    <w:rsid w:val="00521023"/>
    <w:rsid w:val="00527808"/>
    <w:rsid w:val="00546212"/>
    <w:rsid w:val="00552C0B"/>
    <w:rsid w:val="005620C9"/>
    <w:rsid w:val="005A2A55"/>
    <w:rsid w:val="005B5475"/>
    <w:rsid w:val="005C2662"/>
    <w:rsid w:val="005D1FF5"/>
    <w:rsid w:val="005E390E"/>
    <w:rsid w:val="005F727F"/>
    <w:rsid w:val="00622393"/>
    <w:rsid w:val="00625AFA"/>
    <w:rsid w:val="006455BA"/>
    <w:rsid w:val="006463C3"/>
    <w:rsid w:val="00651350"/>
    <w:rsid w:val="006524B4"/>
    <w:rsid w:val="0066550D"/>
    <w:rsid w:val="00670431"/>
    <w:rsid w:val="00677E24"/>
    <w:rsid w:val="006B34EF"/>
    <w:rsid w:val="006B6DFD"/>
    <w:rsid w:val="006D31AD"/>
    <w:rsid w:val="006D5CC7"/>
    <w:rsid w:val="007133E3"/>
    <w:rsid w:val="00741D49"/>
    <w:rsid w:val="00761C4D"/>
    <w:rsid w:val="007738E3"/>
    <w:rsid w:val="00777826"/>
    <w:rsid w:val="0077786F"/>
    <w:rsid w:val="007C68D6"/>
    <w:rsid w:val="007E6459"/>
    <w:rsid w:val="007F0868"/>
    <w:rsid w:val="008022A8"/>
    <w:rsid w:val="00803207"/>
    <w:rsid w:val="00806895"/>
    <w:rsid w:val="00833EFB"/>
    <w:rsid w:val="00835540"/>
    <w:rsid w:val="00837BF5"/>
    <w:rsid w:val="008741F7"/>
    <w:rsid w:val="00886CCA"/>
    <w:rsid w:val="00890BF3"/>
    <w:rsid w:val="008A2AAF"/>
    <w:rsid w:val="008B74DA"/>
    <w:rsid w:val="008C08C4"/>
    <w:rsid w:val="008C2CB5"/>
    <w:rsid w:val="008C5FA6"/>
    <w:rsid w:val="00923169"/>
    <w:rsid w:val="00942A92"/>
    <w:rsid w:val="00971162"/>
    <w:rsid w:val="009772F7"/>
    <w:rsid w:val="00994893"/>
    <w:rsid w:val="009A0002"/>
    <w:rsid w:val="009C4B2F"/>
    <w:rsid w:val="009D731F"/>
    <w:rsid w:val="009F1C0E"/>
    <w:rsid w:val="00A1236B"/>
    <w:rsid w:val="00A213C5"/>
    <w:rsid w:val="00A21C8C"/>
    <w:rsid w:val="00A32C1B"/>
    <w:rsid w:val="00A56792"/>
    <w:rsid w:val="00A7012C"/>
    <w:rsid w:val="00A8149C"/>
    <w:rsid w:val="00A97BC8"/>
    <w:rsid w:val="00AE5378"/>
    <w:rsid w:val="00B16136"/>
    <w:rsid w:val="00B7153E"/>
    <w:rsid w:val="00B766D4"/>
    <w:rsid w:val="00B95966"/>
    <w:rsid w:val="00B96B66"/>
    <w:rsid w:val="00BC40D0"/>
    <w:rsid w:val="00BD25A5"/>
    <w:rsid w:val="00BE4E68"/>
    <w:rsid w:val="00BF25C3"/>
    <w:rsid w:val="00C0373E"/>
    <w:rsid w:val="00C4610B"/>
    <w:rsid w:val="00C658D8"/>
    <w:rsid w:val="00C73CE6"/>
    <w:rsid w:val="00CA119B"/>
    <w:rsid w:val="00CA2928"/>
    <w:rsid w:val="00CB48FD"/>
    <w:rsid w:val="00CD6791"/>
    <w:rsid w:val="00D35BB9"/>
    <w:rsid w:val="00D54EDD"/>
    <w:rsid w:val="00D55DCE"/>
    <w:rsid w:val="00D6542C"/>
    <w:rsid w:val="00D76600"/>
    <w:rsid w:val="00DB7250"/>
    <w:rsid w:val="00DB79DD"/>
    <w:rsid w:val="00DF7D2D"/>
    <w:rsid w:val="00E017E6"/>
    <w:rsid w:val="00E1476F"/>
    <w:rsid w:val="00E67FBC"/>
    <w:rsid w:val="00E86D31"/>
    <w:rsid w:val="00EB7701"/>
    <w:rsid w:val="00EF0DC2"/>
    <w:rsid w:val="00EF6435"/>
    <w:rsid w:val="00EF73F4"/>
    <w:rsid w:val="00F02280"/>
    <w:rsid w:val="00F06C65"/>
    <w:rsid w:val="00F23562"/>
    <w:rsid w:val="00F55AD0"/>
    <w:rsid w:val="00F77AED"/>
    <w:rsid w:val="00F8249C"/>
    <w:rsid w:val="00FA2286"/>
    <w:rsid w:val="00FB58AF"/>
    <w:rsid w:val="00FD4BC8"/>
    <w:rsid w:val="00FE0411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F7D2D"/>
  </w:style>
  <w:style w:type="character" w:customStyle="1" w:styleId="c1">
    <w:name w:val="c1"/>
    <w:basedOn w:val="a0"/>
    <w:rsid w:val="00DF7D2D"/>
  </w:style>
  <w:style w:type="character" w:customStyle="1" w:styleId="c4">
    <w:name w:val="c4"/>
    <w:basedOn w:val="a0"/>
    <w:rsid w:val="00DF7D2D"/>
  </w:style>
  <w:style w:type="paragraph" w:styleId="a3">
    <w:name w:val="Balloon Text"/>
    <w:basedOn w:val="a"/>
    <w:link w:val="a4"/>
    <w:uiPriority w:val="99"/>
    <w:semiHidden/>
    <w:unhideWhenUsed/>
    <w:rsid w:val="005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F7D2D"/>
  </w:style>
  <w:style w:type="character" w:customStyle="1" w:styleId="c1">
    <w:name w:val="c1"/>
    <w:basedOn w:val="a0"/>
    <w:rsid w:val="00DF7D2D"/>
  </w:style>
  <w:style w:type="character" w:customStyle="1" w:styleId="c4">
    <w:name w:val="c4"/>
    <w:basedOn w:val="a0"/>
    <w:rsid w:val="00DF7D2D"/>
  </w:style>
  <w:style w:type="paragraph" w:styleId="a3">
    <w:name w:val="Balloon Text"/>
    <w:basedOn w:val="a"/>
    <w:link w:val="a4"/>
    <w:uiPriority w:val="99"/>
    <w:semiHidden/>
    <w:unhideWhenUsed/>
    <w:rsid w:val="005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98</c:v>
                </c:pt>
                <c:pt idx="2">
                  <c:v>56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0634240"/>
        <c:axId val="170636032"/>
        <c:axId val="0"/>
      </c:bar3DChart>
      <c:catAx>
        <c:axId val="170634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636032"/>
        <c:crosses val="autoZero"/>
        <c:auto val="1"/>
        <c:lblAlgn val="ctr"/>
        <c:lblOffset val="100"/>
        <c:noMultiLvlLbl val="0"/>
      </c:catAx>
      <c:valAx>
        <c:axId val="17063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63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75</c:v>
                </c:pt>
                <c:pt idx="2">
                  <c:v>60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1521536"/>
        <c:axId val="171523072"/>
        <c:axId val="0"/>
      </c:bar3DChart>
      <c:catAx>
        <c:axId val="171521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523072"/>
        <c:crosses val="autoZero"/>
        <c:auto val="1"/>
        <c:lblAlgn val="ctr"/>
        <c:lblOffset val="100"/>
        <c:noMultiLvlLbl val="0"/>
      </c:catAx>
      <c:valAx>
        <c:axId val="17152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52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53</c:v>
                </c:pt>
                <c:pt idx="2">
                  <c:v>101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1543936"/>
        <c:axId val="171549824"/>
        <c:axId val="0"/>
      </c:bar3DChart>
      <c:catAx>
        <c:axId val="171543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549824"/>
        <c:crosses val="autoZero"/>
        <c:auto val="1"/>
        <c:lblAlgn val="ctr"/>
        <c:lblOffset val="100"/>
        <c:noMultiLvlLbl val="0"/>
      </c:catAx>
      <c:valAx>
        <c:axId val="17154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54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61</c:v>
                </c:pt>
                <c:pt idx="2">
                  <c:v>84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1468288"/>
        <c:axId val="171469824"/>
        <c:axId val="0"/>
      </c:bar3DChart>
      <c:catAx>
        <c:axId val="171468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469824"/>
        <c:crosses val="autoZero"/>
        <c:auto val="1"/>
        <c:lblAlgn val="ctr"/>
        <c:lblOffset val="100"/>
        <c:noMultiLvlLbl val="0"/>
      </c:catAx>
      <c:valAx>
        <c:axId val="17146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46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54</c:v>
                </c:pt>
                <c:pt idx="2">
                  <c:v>71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1568512"/>
        <c:axId val="173311104"/>
        <c:axId val="0"/>
      </c:bar3DChart>
      <c:catAx>
        <c:axId val="171568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311104"/>
        <c:crosses val="autoZero"/>
        <c:auto val="1"/>
        <c:lblAlgn val="ctr"/>
        <c:lblOffset val="100"/>
        <c:noMultiLvlLbl val="0"/>
      </c:catAx>
      <c:valAx>
        <c:axId val="17331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56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23</c:v>
                </c:pt>
                <c:pt idx="2">
                  <c:v>34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340160"/>
        <c:axId val="173341696"/>
        <c:axId val="0"/>
      </c:bar3DChart>
      <c:catAx>
        <c:axId val="17334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341696"/>
        <c:crosses val="autoZero"/>
        <c:auto val="1"/>
        <c:lblAlgn val="ctr"/>
        <c:lblOffset val="100"/>
        <c:noMultiLvlLbl val="0"/>
      </c:catAx>
      <c:valAx>
        <c:axId val="17334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340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52</c:v>
                </c:pt>
                <c:pt idx="2">
                  <c:v>81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353984"/>
        <c:axId val="173392640"/>
        <c:axId val="0"/>
      </c:bar3DChart>
      <c:catAx>
        <c:axId val="173353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392640"/>
        <c:crosses val="autoZero"/>
        <c:auto val="1"/>
        <c:lblAlgn val="ctr"/>
        <c:lblOffset val="100"/>
        <c:noMultiLvlLbl val="0"/>
      </c:catAx>
      <c:valAx>
        <c:axId val="173392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353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45</c:v>
                </c:pt>
                <c:pt idx="2">
                  <c:v>99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413504"/>
        <c:axId val="173415040"/>
        <c:axId val="0"/>
      </c:bar3DChart>
      <c:catAx>
        <c:axId val="173413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15040"/>
        <c:crosses val="autoZero"/>
        <c:auto val="1"/>
        <c:lblAlgn val="ctr"/>
        <c:lblOffset val="100"/>
        <c:noMultiLvlLbl val="0"/>
      </c:catAx>
      <c:valAx>
        <c:axId val="17341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41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43</c:v>
                </c:pt>
                <c:pt idx="2">
                  <c:v>75</c:v>
                </c:pt>
                <c:pt idx="3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472768"/>
        <c:axId val="173474560"/>
        <c:axId val="0"/>
      </c:bar3DChart>
      <c:catAx>
        <c:axId val="173472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74560"/>
        <c:crosses val="autoZero"/>
        <c:auto val="1"/>
        <c:lblAlgn val="ctr"/>
        <c:lblOffset val="100"/>
        <c:noMultiLvlLbl val="0"/>
      </c:catAx>
      <c:valAx>
        <c:axId val="17347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47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548672"/>
        <c:axId val="173550208"/>
        <c:axId val="0"/>
      </c:bar3DChart>
      <c:catAx>
        <c:axId val="173548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550208"/>
        <c:crosses val="autoZero"/>
        <c:auto val="1"/>
        <c:lblAlgn val="ctr"/>
        <c:lblOffset val="100"/>
        <c:noMultiLvlLbl val="0"/>
      </c:catAx>
      <c:valAx>
        <c:axId val="17355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54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332</c:v>
                </c:pt>
                <c:pt idx="2">
                  <c:v>540</c:v>
                </c:pt>
                <c:pt idx="3">
                  <c:v>244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571072"/>
        <c:axId val="173572864"/>
        <c:axId val="0"/>
      </c:bar3DChart>
      <c:catAx>
        <c:axId val="173571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572864"/>
        <c:crosses val="autoZero"/>
        <c:auto val="1"/>
        <c:lblAlgn val="ctr"/>
        <c:lblOffset val="100"/>
        <c:noMultiLvlLbl val="0"/>
      </c:catAx>
      <c:valAx>
        <c:axId val="17357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57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132</c:v>
                </c:pt>
                <c:pt idx="2">
                  <c:v>53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0734720"/>
        <c:axId val="170736256"/>
        <c:axId val="0"/>
      </c:bar3DChart>
      <c:catAx>
        <c:axId val="170734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736256"/>
        <c:crosses val="autoZero"/>
        <c:auto val="1"/>
        <c:lblAlgn val="ctr"/>
        <c:lblOffset val="100"/>
        <c:noMultiLvlLbl val="0"/>
      </c:catAx>
      <c:valAx>
        <c:axId val="170736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73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356</c:v>
                </c:pt>
                <c:pt idx="2">
                  <c:v>483</c:v>
                </c:pt>
                <c:pt idx="3">
                  <c:v>164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491328"/>
        <c:axId val="173492864"/>
        <c:axId val="0"/>
      </c:bar3DChart>
      <c:catAx>
        <c:axId val="173491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92864"/>
        <c:crosses val="autoZero"/>
        <c:auto val="1"/>
        <c:lblAlgn val="ctr"/>
        <c:lblOffset val="100"/>
        <c:noMultiLvlLbl val="0"/>
      </c:catAx>
      <c:valAx>
        <c:axId val="17349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49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140</c:v>
                </c:pt>
                <c:pt idx="2">
                  <c:v>255</c:v>
                </c:pt>
                <c:pt idx="3">
                  <c:v>147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3587456"/>
        <c:axId val="173892352"/>
        <c:axId val="0"/>
      </c:bar3DChart>
      <c:catAx>
        <c:axId val="173587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892352"/>
        <c:crosses val="autoZero"/>
        <c:auto val="1"/>
        <c:lblAlgn val="ctr"/>
        <c:lblOffset val="100"/>
        <c:noMultiLvlLbl val="0"/>
      </c:catAx>
      <c:valAx>
        <c:axId val="173892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358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111</c:v>
                </c:pt>
                <c:pt idx="2">
                  <c:v>40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0765312"/>
        <c:axId val="170767104"/>
        <c:axId val="0"/>
      </c:bar3DChart>
      <c:catAx>
        <c:axId val="170765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767104"/>
        <c:crosses val="autoZero"/>
        <c:auto val="1"/>
        <c:lblAlgn val="ctr"/>
        <c:lblOffset val="100"/>
        <c:noMultiLvlLbl val="0"/>
      </c:catAx>
      <c:valAx>
        <c:axId val="17076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76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59</c:v>
                </c:pt>
                <c:pt idx="2">
                  <c:v>135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8400000"/>
        <c:axId val="168401536"/>
        <c:axId val="0"/>
      </c:bar3DChart>
      <c:catAx>
        <c:axId val="168400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401536"/>
        <c:crosses val="autoZero"/>
        <c:auto val="1"/>
        <c:lblAlgn val="ctr"/>
        <c:lblOffset val="100"/>
        <c:noMultiLvlLbl val="0"/>
      </c:catAx>
      <c:valAx>
        <c:axId val="16840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840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52</c:v>
                </c:pt>
                <c:pt idx="2">
                  <c:v>89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8381440"/>
        <c:axId val="170881792"/>
        <c:axId val="0"/>
      </c:bar3DChart>
      <c:catAx>
        <c:axId val="168381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881792"/>
        <c:crosses val="autoZero"/>
        <c:auto val="1"/>
        <c:lblAlgn val="ctr"/>
        <c:lblOffset val="100"/>
        <c:noMultiLvlLbl val="0"/>
      </c:catAx>
      <c:valAx>
        <c:axId val="17088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838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63</c:v>
                </c:pt>
                <c:pt idx="2">
                  <c:v>94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0906752"/>
        <c:axId val="170908288"/>
        <c:axId val="0"/>
      </c:bar3DChart>
      <c:catAx>
        <c:axId val="170906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908288"/>
        <c:crosses val="autoZero"/>
        <c:auto val="1"/>
        <c:lblAlgn val="ctr"/>
        <c:lblOffset val="100"/>
        <c:noMultiLvlLbl val="0"/>
      </c:catAx>
      <c:valAx>
        <c:axId val="17090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90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94</c:v>
                </c:pt>
                <c:pt idx="2">
                  <c:v>78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1002880"/>
        <c:axId val="171102976"/>
        <c:axId val="0"/>
      </c:bar3DChart>
      <c:catAx>
        <c:axId val="171002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102976"/>
        <c:crosses val="autoZero"/>
        <c:auto val="1"/>
        <c:lblAlgn val="ctr"/>
        <c:lblOffset val="100"/>
        <c:noMultiLvlLbl val="0"/>
      </c:catAx>
      <c:valAx>
        <c:axId val="171102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00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56</c:v>
                </c:pt>
                <c:pt idx="2">
                  <c:v>54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1418752"/>
        <c:axId val="171420288"/>
        <c:axId val="0"/>
      </c:bar3DChart>
      <c:catAx>
        <c:axId val="171418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420288"/>
        <c:crosses val="autoZero"/>
        <c:auto val="1"/>
        <c:lblAlgn val="ctr"/>
        <c:lblOffset val="100"/>
        <c:noMultiLvlLbl val="0"/>
      </c:catAx>
      <c:valAx>
        <c:axId val="171420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41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34</c:v>
                </c:pt>
                <c:pt idx="2">
                  <c:v>84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1449344"/>
        <c:axId val="171455232"/>
        <c:axId val="0"/>
      </c:bar3DChart>
      <c:catAx>
        <c:axId val="171449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455232"/>
        <c:crosses val="autoZero"/>
        <c:auto val="1"/>
        <c:lblAlgn val="ctr"/>
        <c:lblOffset val="100"/>
        <c:noMultiLvlLbl val="0"/>
      </c:catAx>
      <c:valAx>
        <c:axId val="171455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44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2019-05-21T08:39:00Z</dcterms:created>
  <dcterms:modified xsi:type="dcterms:W3CDTF">2019-08-20T10:20:00Z</dcterms:modified>
</cp:coreProperties>
</file>