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9A" w:rsidRPr="00F3559A" w:rsidRDefault="00162930" w:rsidP="00162930">
      <w:pPr>
        <w:pStyle w:val="80"/>
        <w:shd w:val="clear" w:color="auto" w:fill="auto"/>
        <w:spacing w:before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F3559A" w:rsidRPr="00F3559A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вгустовская конференция: эффекти</w:t>
      </w:r>
      <w:r w:rsidR="00F3559A" w:rsidRPr="00F3559A">
        <w:rPr>
          <w:rFonts w:ascii="Times New Roman" w:hAnsi="Times New Roman" w:cs="Times New Roman"/>
          <w:color w:val="000000"/>
          <w:sz w:val="28"/>
          <w:szCs w:val="28"/>
        </w:rPr>
        <w:t>вность системы образования, точки роста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59A" w:rsidRPr="00F3559A">
        <w:rPr>
          <w:rFonts w:ascii="Times New Roman" w:hAnsi="Times New Roman" w:cs="Times New Roman"/>
          <w:color w:val="000000"/>
          <w:sz w:val="28"/>
          <w:szCs w:val="28"/>
        </w:rPr>
        <w:t>и пути развития.</w:t>
      </w:r>
    </w:p>
    <w:p w:rsidR="00F3559A" w:rsidRPr="00F3559A" w:rsidRDefault="00F3559A" w:rsidP="00F3559A">
      <w:pPr>
        <w:pStyle w:val="3"/>
        <w:shd w:val="clear" w:color="auto" w:fill="auto"/>
        <w:ind w:right="920"/>
        <w:rPr>
          <w:rFonts w:ascii="Times New Roman" w:hAnsi="Times New Roman" w:cs="Times New Roman"/>
          <w:sz w:val="28"/>
          <w:szCs w:val="28"/>
        </w:rPr>
      </w:pPr>
      <w:r w:rsidRPr="00F3559A">
        <w:rPr>
          <w:rFonts w:ascii="Times New Roman" w:hAnsi="Times New Roman" w:cs="Times New Roman"/>
          <w:color w:val="000000"/>
          <w:sz w:val="28"/>
          <w:szCs w:val="28"/>
        </w:rPr>
        <w:t xml:space="preserve">    29 августа в Большом зале Администрации МО «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Онгудайский</w:t>
      </w:r>
      <w:proofErr w:type="spellEnd"/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 район» состоялась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традиционная педагогическая конференция педагогических работников района.</w:t>
      </w:r>
    </w:p>
    <w:p w:rsidR="00162930" w:rsidRDefault="00F3559A" w:rsidP="00162930">
      <w:pPr>
        <w:pStyle w:val="3"/>
        <w:shd w:val="clear" w:color="auto" w:fill="auto"/>
        <w:tabs>
          <w:tab w:val="left" w:pos="6545"/>
        </w:tabs>
        <w:ind w:right="8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59A">
        <w:rPr>
          <w:rFonts w:ascii="Times New Roman" w:hAnsi="Times New Roman" w:cs="Times New Roman"/>
          <w:color w:val="000000"/>
          <w:sz w:val="28"/>
          <w:szCs w:val="28"/>
        </w:rPr>
        <w:t>На пленарное заседание прибыли руководители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 и представители педагогических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коллективов детских садов, шк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ол и учреждений дополнительного образования. В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 xml:space="preserve">работе конференции 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приняли участие и приглашенные: 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Тымтышев</w:t>
      </w:r>
      <w:proofErr w:type="spellEnd"/>
      <w:r w:rsidR="00162930">
        <w:rPr>
          <w:rStyle w:val="1"/>
          <w:rFonts w:ascii="Times New Roman" w:hAnsi="Times New Roman" w:cs="Times New Roman"/>
          <w:sz w:val="28"/>
          <w:szCs w:val="28"/>
        </w:rPr>
        <w:t xml:space="preserve"> 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Вячеслав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Александрович,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 заместитель министра </w:t>
      </w:r>
      <w:proofErr w:type="spellStart"/>
      <w:r w:rsidR="00162930">
        <w:rPr>
          <w:rFonts w:ascii="Times New Roman" w:hAnsi="Times New Roman" w:cs="Times New Roman"/>
          <w:color w:val="000000"/>
          <w:sz w:val="28"/>
          <w:szCs w:val="28"/>
        </w:rPr>
        <w:t>сельскогохозяйства</w:t>
      </w:r>
      <w:proofErr w:type="spellEnd"/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, Уханов Вячеслав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Николаевич, председатель Комитета по образова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нию Государственного Собрания -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Эл Курултай Республики Алтай, Куриленко Т.Н., про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>ректор ГАГУ,</w:t>
      </w:r>
      <w:r w:rsidR="00BD7D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Наврузбекова</w:t>
      </w:r>
      <w:proofErr w:type="spellEnd"/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Е.А..специалист</w:t>
      </w:r>
      <w:proofErr w:type="spellEnd"/>
      <w:r w:rsidRPr="00F3559A">
        <w:rPr>
          <w:rFonts w:ascii="Times New Roman" w:hAnsi="Times New Roman" w:cs="Times New Roman"/>
          <w:color w:val="000000"/>
          <w:sz w:val="28"/>
          <w:szCs w:val="28"/>
        </w:rPr>
        <w:t xml:space="preserve"> Министерства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и науки Республики Алтай, 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Жакишева</w:t>
      </w:r>
      <w:proofErr w:type="spellEnd"/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Роза Ивановна, методист БУ ДПО «Институт повышения квалификации и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br/>
        <w:t>профессиональной переподготовки работников Республики Алтай». Открыт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br/>
        <w:t>конференцию Глава района Мирон Георгиевич Бабаев, который поздравил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br/>
        <w:t>участников конференции с приближающимся Дне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м знаний и новым учебным годом.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Главой района отмечены заметные изменения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, произошедшие в инфраструктуре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учреждений образования: ремонт и реконструкция школ, оснаще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>ние учебн</w:t>
      </w:r>
      <w:proofErr w:type="gramStart"/>
      <w:r w:rsidR="00162930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лабораторным, компьюте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рным оборудованием, введенные в эксплуатацию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спортивные залы и строительств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о теплых туалетов, что позволит детям учиться в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современных условия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х. </w:t>
      </w:r>
    </w:p>
    <w:p w:rsidR="00162930" w:rsidRDefault="00162930" w:rsidP="00162930">
      <w:pPr>
        <w:pStyle w:val="3"/>
        <w:shd w:val="clear" w:color="auto" w:fill="auto"/>
        <w:tabs>
          <w:tab w:val="left" w:pos="6545"/>
        </w:tabs>
        <w:ind w:right="83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К словам поздравления так же присоединились члены </w:t>
      </w:r>
      <w:r w:rsidR="00F3559A" w:rsidRPr="00F3559A">
        <w:rPr>
          <w:rFonts w:ascii="Times New Roman" w:hAnsi="Times New Roman" w:cs="Times New Roman"/>
          <w:color w:val="000000"/>
          <w:sz w:val="28"/>
          <w:szCs w:val="28"/>
        </w:rPr>
        <w:t xml:space="preserve">президиума </w:t>
      </w:r>
      <w:proofErr w:type="spellStart"/>
      <w:r w:rsidR="00F3559A" w:rsidRPr="00F3559A">
        <w:rPr>
          <w:rFonts w:ascii="Times New Roman" w:hAnsi="Times New Roman" w:cs="Times New Roman"/>
          <w:color w:val="000000"/>
          <w:sz w:val="28"/>
          <w:szCs w:val="28"/>
        </w:rPr>
        <w:t>Тымтышев</w:t>
      </w:r>
      <w:proofErr w:type="spellEnd"/>
      <w:r w:rsidR="00F3559A" w:rsidRPr="00F3559A">
        <w:rPr>
          <w:rFonts w:ascii="Times New Roman" w:hAnsi="Times New Roman" w:cs="Times New Roman"/>
          <w:color w:val="000000"/>
          <w:sz w:val="28"/>
          <w:szCs w:val="28"/>
        </w:rPr>
        <w:t xml:space="preserve"> В.А. и Уханов В.Н.</w:t>
      </w:r>
      <w:r w:rsidR="00F3559A" w:rsidRPr="00F3559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F3559A" w:rsidRPr="00F3559A" w:rsidRDefault="00F3559A" w:rsidP="00162930">
      <w:pPr>
        <w:pStyle w:val="3"/>
        <w:shd w:val="clear" w:color="auto" w:fill="auto"/>
        <w:tabs>
          <w:tab w:val="left" w:pos="6545"/>
        </w:tabs>
        <w:ind w:right="832"/>
        <w:rPr>
          <w:rFonts w:ascii="Times New Roman" w:hAnsi="Times New Roman" w:cs="Times New Roman"/>
          <w:sz w:val="28"/>
          <w:szCs w:val="28"/>
        </w:rPr>
      </w:pPr>
      <w:r w:rsidRPr="00F3559A">
        <w:rPr>
          <w:rFonts w:ascii="Times New Roman" w:hAnsi="Times New Roman" w:cs="Times New Roman"/>
          <w:color w:val="000000"/>
          <w:sz w:val="28"/>
          <w:szCs w:val="28"/>
        </w:rPr>
        <w:t>С основным докладом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«Эффективность си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стемы образования района: точки роста и пути развития»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выступила начальник от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дела образования Инна Владимировна 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Тенгерекова</w:t>
      </w:r>
      <w:proofErr w:type="spellEnd"/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. Ею была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освещена дея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тельность муниципальной системы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образования в 2017-2018 учебном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br/>
        <w:t>году, направленная на достижение целей и решение отраслевых задач,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определяемых федеральной, региональной и 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муниципальной политикой в сфере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образования, общей стратегией социально-эконо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мического развития республики и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 xml:space="preserve">района. Также </w:t>
      </w:r>
      <w:r w:rsidR="00162930">
        <w:rPr>
          <w:rStyle w:val="a4"/>
          <w:rFonts w:ascii="Times New Roman" w:hAnsi="Times New Roman" w:cs="Times New Roman"/>
          <w:sz w:val="28"/>
          <w:szCs w:val="28"/>
        </w:rPr>
        <w:t>в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 xml:space="preserve"> своём выступлен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ии начальник отдела образования обозначила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работы, которые касались п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овышения качества образования и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воспитания школьников, системы поддержки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 талантливой молодежи, развития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 xml:space="preserve">учительского потенциала, современной школьной инфраструктуры, </w:t>
      </w:r>
      <w:r w:rsidR="00162930">
        <w:rPr>
          <w:rFonts w:ascii="Times New Roman" w:hAnsi="Times New Roman" w:cs="Times New Roman"/>
          <w:color w:val="000000"/>
          <w:sz w:val="28"/>
          <w:szCs w:val="28"/>
        </w:rPr>
        <w:t xml:space="preserve">состояния школ и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их материальной базы. Говоря о проблемах, Инна Владимировна выделила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br/>
        <w:t>основные, которые предстоит решить в новом учебном году:- несоответствие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br/>
        <w:t>материально-технической базы требованиям ФГОС в отдельных образовательных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>организациях;- дефицит педаго</w:t>
      </w:r>
      <w:r w:rsidR="00BD7DBC">
        <w:rPr>
          <w:rFonts w:ascii="Times New Roman" w:hAnsi="Times New Roman" w:cs="Times New Roman"/>
          <w:color w:val="000000"/>
          <w:sz w:val="28"/>
          <w:szCs w:val="28"/>
        </w:rPr>
        <w:t>гических и управленческих кадров</w:t>
      </w:r>
      <w:r w:rsidRPr="00F3559A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необходимой квалификации</w:t>
      </w:r>
    </w:p>
    <w:p w:rsidR="00F3559A" w:rsidRPr="00F3559A" w:rsidRDefault="00F3559A" w:rsidP="00F3559A">
      <w:pPr>
        <w:pStyle w:val="2"/>
        <w:numPr>
          <w:ilvl w:val="0"/>
          <w:numId w:val="1"/>
        </w:numPr>
        <w:shd w:val="clear" w:color="auto" w:fill="auto"/>
        <w:tabs>
          <w:tab w:val="left" w:pos="148"/>
        </w:tabs>
        <w:ind w:left="20"/>
        <w:rPr>
          <w:sz w:val="28"/>
          <w:szCs w:val="28"/>
        </w:rPr>
      </w:pP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ужест</w:t>
      </w:r>
      <w:r w:rsidRPr="00F3559A">
        <w:rPr>
          <w:sz w:val="28"/>
          <w:szCs w:val="28"/>
        </w:rPr>
        <w:t>о</w:t>
      </w:r>
      <w:r w:rsidR="00BD7DBC">
        <w:rPr>
          <w:rStyle w:val="1"/>
          <w:rFonts w:ascii="Times New Roman" w:hAnsi="Times New Roman" w:cs="Times New Roman"/>
          <w:sz w:val="28"/>
          <w:szCs w:val="28"/>
        </w:rPr>
        <w:t>чающ</w:t>
      </w:r>
      <w:r w:rsidRPr="00F3559A">
        <w:rPr>
          <w:rStyle w:val="1"/>
          <w:rFonts w:ascii="Times New Roman" w:hAnsi="Times New Roman" w:cs="Times New Roman"/>
          <w:sz w:val="28"/>
          <w:szCs w:val="28"/>
        </w:rPr>
        <w:t>иеся</w:t>
      </w:r>
      <w:proofErr w:type="spellEnd"/>
      <w:r w:rsidRPr="00F3559A">
        <w:rPr>
          <w:sz w:val="28"/>
          <w:szCs w:val="28"/>
        </w:rPr>
        <w:t xml:space="preserve"> с каждым годом требования надзорных органов</w:t>
      </w:r>
    </w:p>
    <w:p w:rsidR="00F3559A" w:rsidRPr="00F3559A" w:rsidRDefault="00F3559A" w:rsidP="00F3559A">
      <w:pPr>
        <w:pStyle w:val="2"/>
        <w:numPr>
          <w:ilvl w:val="0"/>
          <w:numId w:val="1"/>
        </w:numPr>
        <w:shd w:val="clear" w:color="auto" w:fill="auto"/>
        <w:tabs>
          <w:tab w:val="left" w:pos="155"/>
        </w:tabs>
        <w:ind w:left="20"/>
        <w:rPr>
          <w:sz w:val="28"/>
          <w:szCs w:val="28"/>
        </w:rPr>
      </w:pPr>
      <w:r w:rsidRPr="00F3559A">
        <w:rPr>
          <w:sz w:val="28"/>
          <w:szCs w:val="28"/>
        </w:rPr>
        <w:t>низкая собираемость родительской платы за питание и содержание детей</w:t>
      </w:r>
    </w:p>
    <w:p w:rsidR="00F3559A" w:rsidRPr="00F3559A" w:rsidRDefault="00F3559A" w:rsidP="00F3559A">
      <w:pPr>
        <w:pStyle w:val="2"/>
        <w:numPr>
          <w:ilvl w:val="0"/>
          <w:numId w:val="1"/>
        </w:numPr>
        <w:shd w:val="clear" w:color="auto" w:fill="auto"/>
        <w:tabs>
          <w:tab w:val="left" w:pos="275"/>
        </w:tabs>
        <w:ind w:left="20" w:right="20"/>
        <w:rPr>
          <w:sz w:val="28"/>
          <w:szCs w:val="28"/>
        </w:rPr>
      </w:pPr>
      <w:r w:rsidRPr="00F3559A">
        <w:rPr>
          <w:sz w:val="28"/>
          <w:szCs w:val="28"/>
        </w:rPr>
        <w:t>программы дополнительного образования не в полной мере отвечающие потребностям современного поколения</w:t>
      </w:r>
    </w:p>
    <w:p w:rsidR="00F3559A" w:rsidRPr="00F3559A" w:rsidRDefault="00F3559A" w:rsidP="00F3559A">
      <w:pPr>
        <w:pStyle w:val="2"/>
        <w:shd w:val="clear" w:color="auto" w:fill="auto"/>
        <w:ind w:left="20" w:right="20" w:firstLine="280"/>
        <w:rPr>
          <w:sz w:val="28"/>
          <w:szCs w:val="28"/>
        </w:rPr>
      </w:pPr>
      <w:r w:rsidRPr="00F3559A">
        <w:rPr>
          <w:sz w:val="28"/>
          <w:szCs w:val="28"/>
        </w:rPr>
        <w:lastRenderedPageBreak/>
        <w:t xml:space="preserve">Подробно остановилась Инна Владимировна и на результатах государственной итоговой аттестации в 9,11 классах, которые как раз и являются итогом деятельности любой школы и в частности педагогов. Надо отметить, что по результатам освоения уровня среднего общего образования и успешного прохождения государственной итоговой аттестации в форме ЕГЭ получили аттестат - 82 человека, </w:t>
      </w:r>
      <w:r w:rsidR="00BD7DBC">
        <w:rPr>
          <w:rStyle w:val="7pt0pt"/>
          <w:sz w:val="28"/>
          <w:szCs w:val="28"/>
        </w:rPr>
        <w:t>в</w:t>
      </w:r>
      <w:r w:rsidRPr="00F3559A">
        <w:rPr>
          <w:rStyle w:val="7pt0pt"/>
          <w:sz w:val="28"/>
          <w:szCs w:val="28"/>
        </w:rPr>
        <w:t xml:space="preserve"> том </w:t>
      </w:r>
      <w:r w:rsidRPr="00F3559A">
        <w:rPr>
          <w:sz w:val="28"/>
          <w:szCs w:val="28"/>
        </w:rPr>
        <w:t xml:space="preserve">числе выпускницы 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Онгудайской</w:t>
      </w:r>
      <w:proofErr w:type="spellEnd"/>
      <w:r w:rsidRPr="00F3559A">
        <w:rPr>
          <w:sz w:val="28"/>
          <w:szCs w:val="28"/>
        </w:rPr>
        <w:t xml:space="preserve"> СОШ 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Команева</w:t>
      </w:r>
      <w:proofErr w:type="spellEnd"/>
      <w:r w:rsidRPr="00F3559A">
        <w:rPr>
          <w:sz w:val="28"/>
          <w:szCs w:val="28"/>
        </w:rPr>
        <w:t xml:space="preserve"> Мария и Филиппова Анастасия окончили школу с аттестатами с отличием. Самый высокий результат, 96 баллов по истории, получил обучающийся 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Онгудайской</w:t>
      </w:r>
      <w:proofErr w:type="spellEnd"/>
      <w:r w:rsidRPr="00F3559A">
        <w:rPr>
          <w:sz w:val="28"/>
          <w:szCs w:val="28"/>
        </w:rPr>
        <w:t xml:space="preserve"> школы 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Анчинов</w:t>
      </w:r>
      <w:proofErr w:type="spellEnd"/>
      <w:r w:rsidRPr="00F3559A">
        <w:rPr>
          <w:sz w:val="28"/>
          <w:szCs w:val="28"/>
        </w:rPr>
        <w:t xml:space="preserve"> Илья, учитель </w:t>
      </w:r>
      <w:proofErr w:type="spellStart"/>
      <w:r w:rsidRPr="00F3559A">
        <w:rPr>
          <w:rStyle w:val="1"/>
          <w:rFonts w:ascii="Times New Roman" w:hAnsi="Times New Roman" w:cs="Times New Roman"/>
          <w:sz w:val="28"/>
          <w:szCs w:val="28"/>
        </w:rPr>
        <w:t>Карущев</w:t>
      </w:r>
      <w:proofErr w:type="spellEnd"/>
      <w:proofErr w:type="gramStart"/>
      <w:r w:rsidRPr="00F3559A">
        <w:rPr>
          <w:sz w:val="28"/>
          <w:szCs w:val="28"/>
        </w:rPr>
        <w:t xml:space="preserve"> Р</w:t>
      </w:r>
      <w:proofErr w:type="gramEnd"/>
      <w:r w:rsidRPr="00F3559A">
        <w:rPr>
          <w:sz w:val="28"/>
          <w:szCs w:val="28"/>
        </w:rPr>
        <w:t>- Н.</w:t>
      </w:r>
    </w:p>
    <w:p w:rsidR="00F3559A" w:rsidRPr="00F3559A" w:rsidRDefault="00F3559A" w:rsidP="00F3559A">
      <w:pPr>
        <w:pStyle w:val="2"/>
        <w:shd w:val="clear" w:color="auto" w:fill="auto"/>
        <w:ind w:left="20" w:right="20" w:firstLine="280"/>
        <w:rPr>
          <w:sz w:val="28"/>
          <w:szCs w:val="28"/>
        </w:rPr>
      </w:pPr>
      <w:r w:rsidRPr="00F3559A">
        <w:rPr>
          <w:sz w:val="28"/>
          <w:szCs w:val="28"/>
        </w:rPr>
        <w:t>На конференции были рассмотрены результаты работы всей системы образования района: это дошкольное, общее и дополнительное образование, инклюзивное и коррекционное образование, а также воспитательная работа.</w:t>
      </w:r>
    </w:p>
    <w:p w:rsidR="00F3559A" w:rsidRPr="00F3559A" w:rsidRDefault="00F3559A" w:rsidP="00F3559A">
      <w:pPr>
        <w:pStyle w:val="2"/>
        <w:shd w:val="clear" w:color="auto" w:fill="auto"/>
        <w:ind w:left="20" w:right="20" w:firstLine="280"/>
        <w:rPr>
          <w:sz w:val="28"/>
          <w:szCs w:val="28"/>
        </w:rPr>
      </w:pPr>
      <w:r w:rsidRPr="00F3559A">
        <w:rPr>
          <w:sz w:val="28"/>
          <w:szCs w:val="28"/>
        </w:rPr>
        <w:t xml:space="preserve">Начальником отдела образования поставлена задача перед педагогами района о повышении роли психолого-педагогического сопровождения </w:t>
      </w:r>
      <w:proofErr w:type="gramStart"/>
      <w:r w:rsidRPr="00F3559A">
        <w:rPr>
          <w:rStyle w:val="1"/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559A">
        <w:rPr>
          <w:sz w:val="28"/>
          <w:szCs w:val="28"/>
        </w:rPr>
        <w:t xml:space="preserve"> в новом учебном году. В районе обучалось 122 ребенка с ограниченными возможностями здоровья, 40 детей - инвалидов. Имеющемуся количеству специалистов, зачастую работающим на 0,25 - 0,5 ставки, невозможно полноценно организовать коррекционную работу, в </w:t>
      </w:r>
      <w:proofErr w:type="gramStart"/>
      <w:r w:rsidRPr="00F3559A">
        <w:rPr>
          <w:rStyle w:val="1"/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F3559A">
        <w:rPr>
          <w:sz w:val="28"/>
          <w:szCs w:val="28"/>
        </w:rPr>
        <w:t xml:space="preserve"> чем необходимо выделение дополнительных ставок в школах данных специалистов. Создание необходимых условий и квалифицированного сопровождения, позволит реализовать права детей с ограниченными возможностями здоровья на получение качественного образования, коррекции нарушений развития и социальной адаптации.</w:t>
      </w:r>
    </w:p>
    <w:p w:rsidR="00F3559A" w:rsidRPr="00F3559A" w:rsidRDefault="00F3559A" w:rsidP="00F3559A">
      <w:pPr>
        <w:pStyle w:val="2"/>
        <w:shd w:val="clear" w:color="auto" w:fill="auto"/>
        <w:ind w:left="20" w:right="20" w:firstLine="280"/>
        <w:rPr>
          <w:sz w:val="28"/>
          <w:szCs w:val="28"/>
        </w:rPr>
      </w:pPr>
      <w:r w:rsidRPr="00F3559A">
        <w:rPr>
          <w:sz w:val="28"/>
          <w:szCs w:val="28"/>
        </w:rPr>
        <w:t>В докладе говорилось и о значительном развитии системы дошкольного образования. Это произошло в первую очередь благодаря созданию комфортных условий, а также решению проблем по организации мест в детских садах и в группах, которые открыты на базе малокомплектных школ.</w:t>
      </w:r>
    </w:p>
    <w:p w:rsidR="00F3559A" w:rsidRPr="00F3559A" w:rsidRDefault="00F3559A" w:rsidP="00F3559A">
      <w:pPr>
        <w:pStyle w:val="2"/>
        <w:shd w:val="clear" w:color="auto" w:fill="auto"/>
        <w:ind w:right="20"/>
        <w:rPr>
          <w:sz w:val="28"/>
          <w:szCs w:val="28"/>
        </w:rPr>
      </w:pPr>
      <w:r w:rsidRPr="00F3559A">
        <w:rPr>
          <w:rFonts w:eastAsiaTheme="minorHAnsi"/>
          <w:color w:val="auto"/>
          <w:spacing w:val="0"/>
          <w:sz w:val="28"/>
          <w:szCs w:val="28"/>
          <w:lang w:eastAsia="en-US"/>
        </w:rPr>
        <w:t xml:space="preserve"> </w:t>
      </w:r>
      <w:r w:rsidRPr="00F3559A">
        <w:rPr>
          <w:sz w:val="28"/>
          <w:szCs w:val="28"/>
        </w:rPr>
        <w:t>Акцент в докладе начальником отдела образования был сделан на проблему обеспечения школ кадрами. Реализация ФГОС становится возможным только тогда, когда этим занимается профессионал. В учреждениях района работают 329 педагогических и 42 руководящих работника. Основную часть педагогических коллективов составляют опытные учителя с большим стажем работы, обладающие высоким профессиональным мастерством, имеющие высшую и первую квалификационные категории, возглавляющие школьные и районные методические объединения. В этом году образовательные учреждения пополнились 7 молодыми специалистами. Но проблема пополнения кадрами остается для нас актуальной. Особая тема - это вакансии в малокомплектных школах.</w:t>
      </w:r>
    </w:p>
    <w:p w:rsidR="000E7E2B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конечно, нельзя было не сказать  об ярких событиях </w:t>
      </w:r>
      <w:r w:rsidRPr="00857006">
        <w:rPr>
          <w:rFonts w:ascii="Times New Roman" w:hAnsi="Times New Roman" w:cs="Times New Roman"/>
          <w:sz w:val="28"/>
          <w:szCs w:val="28"/>
        </w:rPr>
        <w:t xml:space="preserve"> в жизни района:</w:t>
      </w:r>
      <w:r w:rsidR="00162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57006">
        <w:rPr>
          <w:rFonts w:ascii="Times New Roman" w:hAnsi="Times New Roman" w:cs="Times New Roman"/>
          <w:sz w:val="28"/>
          <w:szCs w:val="28"/>
        </w:rPr>
        <w:t>обедителем ПНПО на республиканс</w:t>
      </w:r>
      <w:r>
        <w:rPr>
          <w:rFonts w:ascii="Times New Roman" w:hAnsi="Times New Roman" w:cs="Times New Roman"/>
          <w:sz w:val="28"/>
          <w:szCs w:val="28"/>
        </w:rPr>
        <w:t xml:space="preserve">ком уровне стала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Шаучулене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М.</w:t>
      </w:r>
      <w:r w:rsidRPr="00857006">
        <w:rPr>
          <w:rFonts w:ascii="Times New Roman" w:hAnsi="Times New Roman" w:cs="Times New Roman"/>
          <w:sz w:val="28"/>
          <w:szCs w:val="28"/>
        </w:rPr>
        <w:t xml:space="preserve">, учитель русского языка и литературы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Онгудайской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сош</w:t>
      </w:r>
      <w:proofErr w:type="spellEnd"/>
    </w:p>
    <w:p w:rsidR="00F3559A" w:rsidRPr="00857006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 w:rsidRPr="00857006">
        <w:rPr>
          <w:rFonts w:ascii="Times New Roman" w:hAnsi="Times New Roman" w:cs="Times New Roman"/>
          <w:sz w:val="28"/>
          <w:szCs w:val="28"/>
        </w:rPr>
        <w:t>Победителями районного конкурса  педагогического мастерства  стали:</w:t>
      </w:r>
    </w:p>
    <w:p w:rsidR="00F3559A" w:rsidRPr="00857006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7006">
        <w:rPr>
          <w:rFonts w:ascii="Times New Roman" w:hAnsi="Times New Roman" w:cs="Times New Roman"/>
          <w:sz w:val="28"/>
          <w:szCs w:val="28"/>
        </w:rPr>
        <w:t xml:space="preserve">«Учитель </w:t>
      </w:r>
      <w:r>
        <w:rPr>
          <w:rFonts w:ascii="Times New Roman" w:hAnsi="Times New Roman" w:cs="Times New Roman"/>
          <w:sz w:val="28"/>
          <w:szCs w:val="28"/>
        </w:rPr>
        <w:t xml:space="preserve">года» - 2018»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Колбацкая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 С.</w:t>
      </w:r>
      <w:r w:rsidRPr="00857006">
        <w:rPr>
          <w:rFonts w:ascii="Times New Roman" w:hAnsi="Times New Roman" w:cs="Times New Roman"/>
          <w:sz w:val="28"/>
          <w:szCs w:val="28"/>
        </w:rPr>
        <w:t xml:space="preserve">, учитель музыки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Онгудайской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559A" w:rsidRPr="00857006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57006">
        <w:rPr>
          <w:rFonts w:ascii="Times New Roman" w:hAnsi="Times New Roman" w:cs="Times New Roman"/>
          <w:sz w:val="28"/>
          <w:szCs w:val="28"/>
        </w:rPr>
        <w:t>«Моло</w:t>
      </w:r>
      <w:r>
        <w:rPr>
          <w:rFonts w:ascii="Times New Roman" w:hAnsi="Times New Roman" w:cs="Times New Roman"/>
          <w:sz w:val="28"/>
          <w:szCs w:val="28"/>
        </w:rPr>
        <w:t xml:space="preserve">дой учитель года»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Култуев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 Р.</w:t>
      </w:r>
      <w:r w:rsidRPr="00857006">
        <w:rPr>
          <w:rFonts w:ascii="Times New Roman" w:hAnsi="Times New Roman" w:cs="Times New Roman"/>
          <w:sz w:val="28"/>
          <w:szCs w:val="28"/>
        </w:rPr>
        <w:t xml:space="preserve">, учитель русского языка и  литературы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Куладинской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59A" w:rsidRPr="00857006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7006">
        <w:rPr>
          <w:rFonts w:ascii="Times New Roman" w:hAnsi="Times New Roman" w:cs="Times New Roman"/>
          <w:sz w:val="28"/>
          <w:szCs w:val="28"/>
        </w:rPr>
        <w:t>«Учитель алтайского языка и</w:t>
      </w:r>
      <w:r>
        <w:rPr>
          <w:rFonts w:ascii="Times New Roman" w:hAnsi="Times New Roman" w:cs="Times New Roman"/>
          <w:sz w:val="28"/>
          <w:szCs w:val="28"/>
        </w:rPr>
        <w:t xml:space="preserve">  литературы»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</w:t>
      </w:r>
      <w:r w:rsidRPr="00857006">
        <w:rPr>
          <w:rFonts w:ascii="Times New Roman" w:hAnsi="Times New Roman" w:cs="Times New Roman"/>
          <w:sz w:val="28"/>
          <w:szCs w:val="28"/>
        </w:rPr>
        <w:t xml:space="preserve">, учитель  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Еловской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>.</w:t>
      </w:r>
    </w:p>
    <w:p w:rsidR="00F3559A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559A" w:rsidRPr="00857006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57006">
        <w:rPr>
          <w:rFonts w:ascii="Times New Roman" w:hAnsi="Times New Roman" w:cs="Times New Roman"/>
          <w:sz w:val="28"/>
          <w:szCs w:val="28"/>
        </w:rPr>
        <w:t>Победителями и получателями Премии Главы района (аймака) за высокое педагогическое мастерство и значительны</w:t>
      </w:r>
      <w:r>
        <w:rPr>
          <w:rFonts w:ascii="Times New Roman" w:hAnsi="Times New Roman" w:cs="Times New Roman"/>
          <w:sz w:val="28"/>
          <w:szCs w:val="28"/>
        </w:rPr>
        <w:t>й вклад в развитие образования  района</w:t>
      </w:r>
      <w:r w:rsidRPr="00857006">
        <w:rPr>
          <w:rFonts w:ascii="Times New Roman" w:hAnsi="Times New Roman" w:cs="Times New Roman"/>
          <w:sz w:val="28"/>
          <w:szCs w:val="28"/>
        </w:rPr>
        <w:t xml:space="preserve"> стали:  </w:t>
      </w:r>
    </w:p>
    <w:p w:rsidR="00F3559A" w:rsidRPr="00857006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Шаучулене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М.</w:t>
      </w:r>
      <w:r w:rsidRPr="00857006">
        <w:rPr>
          <w:rFonts w:ascii="Times New Roman" w:hAnsi="Times New Roman" w:cs="Times New Roman"/>
          <w:sz w:val="28"/>
          <w:szCs w:val="28"/>
        </w:rPr>
        <w:t xml:space="preserve"> - учитель русского языка и литературы  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Онгудайской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3559A" w:rsidRPr="00857006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  <w:r w:rsidRPr="00857006">
        <w:rPr>
          <w:rFonts w:ascii="Times New Roman" w:hAnsi="Times New Roman" w:cs="Times New Roman"/>
          <w:sz w:val="28"/>
          <w:szCs w:val="28"/>
        </w:rPr>
        <w:t xml:space="preserve"> – заместитель директора по воспитательной работе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Туектинской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оош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3559A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Ешов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Г.</w:t>
      </w:r>
      <w:r w:rsidRPr="00857006">
        <w:rPr>
          <w:rFonts w:ascii="Times New Roman" w:hAnsi="Times New Roman" w:cs="Times New Roman"/>
          <w:sz w:val="28"/>
          <w:szCs w:val="28"/>
        </w:rPr>
        <w:t xml:space="preserve"> – тренер-преподаватель   ДЮСШ им.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Н.В.Кулачева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559A" w:rsidRPr="00857006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559A" w:rsidRPr="00857006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Достойно представляют систему образования на р</w:t>
      </w:r>
      <w:r w:rsidRPr="00857006">
        <w:rPr>
          <w:rFonts w:ascii="Times New Roman" w:hAnsi="Times New Roman" w:cs="Times New Roman"/>
          <w:sz w:val="28"/>
          <w:szCs w:val="28"/>
        </w:rPr>
        <w:t>айонной Доске Почета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3559A" w:rsidRPr="00857006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Пятков М. С.</w:t>
      </w:r>
      <w:r w:rsidRPr="00857006">
        <w:rPr>
          <w:rFonts w:ascii="Times New Roman" w:hAnsi="Times New Roman" w:cs="Times New Roman"/>
          <w:sz w:val="28"/>
          <w:szCs w:val="28"/>
        </w:rPr>
        <w:t xml:space="preserve">, учитель физики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Онгудайской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много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возглавлявш</w:t>
      </w:r>
      <w:r w:rsidRPr="00857006">
        <w:rPr>
          <w:rFonts w:ascii="Times New Roman" w:hAnsi="Times New Roman" w:cs="Times New Roman"/>
          <w:sz w:val="28"/>
          <w:szCs w:val="28"/>
        </w:rPr>
        <w:t>ий данное образовательное учреждение.</w:t>
      </w:r>
    </w:p>
    <w:p w:rsidR="00F3559A" w:rsidRPr="00857006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К.</w:t>
      </w:r>
      <w:r w:rsidRPr="00857006">
        <w:rPr>
          <w:rFonts w:ascii="Times New Roman" w:hAnsi="Times New Roman" w:cs="Times New Roman"/>
          <w:sz w:val="28"/>
          <w:szCs w:val="28"/>
        </w:rPr>
        <w:t>, педагог дополни</w:t>
      </w:r>
      <w:r>
        <w:rPr>
          <w:rFonts w:ascii="Times New Roman" w:hAnsi="Times New Roman" w:cs="Times New Roman"/>
          <w:sz w:val="28"/>
          <w:szCs w:val="28"/>
        </w:rPr>
        <w:t xml:space="preserve">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Куладинской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F3559A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3559A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Руководители </w:t>
      </w:r>
      <w:r w:rsidRPr="00857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006">
        <w:rPr>
          <w:rFonts w:ascii="Times New Roman" w:hAnsi="Times New Roman" w:cs="Times New Roman"/>
          <w:sz w:val="28"/>
          <w:szCs w:val="28"/>
        </w:rPr>
        <w:t>Боочинской</w:t>
      </w:r>
      <w:proofErr w:type="spellEnd"/>
      <w:r w:rsidRPr="00857006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Ямпунова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Мекечинова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Г.Т.  являются </w:t>
      </w:r>
      <w:r w:rsidRPr="00857006">
        <w:rPr>
          <w:rFonts w:ascii="Times New Roman" w:hAnsi="Times New Roman" w:cs="Times New Roman"/>
          <w:sz w:val="28"/>
          <w:szCs w:val="28"/>
        </w:rPr>
        <w:t>победителями Регионального этапа XVI Международной Ярмарки социально-педагогических инно</w:t>
      </w:r>
      <w:r>
        <w:rPr>
          <w:rFonts w:ascii="Times New Roman" w:hAnsi="Times New Roman" w:cs="Times New Roman"/>
          <w:sz w:val="28"/>
          <w:szCs w:val="28"/>
        </w:rPr>
        <w:t>ваций – 2018 в г. Сарапул Удмурт</w:t>
      </w:r>
      <w:r w:rsidRPr="00857006">
        <w:rPr>
          <w:rFonts w:ascii="Times New Roman" w:hAnsi="Times New Roman" w:cs="Times New Roman"/>
          <w:sz w:val="28"/>
          <w:szCs w:val="28"/>
        </w:rPr>
        <w:t>ской Республики  в номинации       «Результаты деятельности региональных инновационных площадок».</w:t>
      </w:r>
    </w:p>
    <w:p w:rsidR="00F3559A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пленарной части   содокладчики дополнили основной доклад интересными выступлениями на разные темы.</w:t>
      </w:r>
      <w:r w:rsidRPr="007F5BF7">
        <w:t xml:space="preserve"> </w:t>
      </w:r>
      <w:r w:rsidRPr="007F5BF7">
        <w:rPr>
          <w:rFonts w:ascii="Times New Roman" w:hAnsi="Times New Roman" w:cs="Times New Roman"/>
          <w:sz w:val="28"/>
          <w:szCs w:val="28"/>
        </w:rPr>
        <w:t>С темой</w:t>
      </w:r>
      <w:r>
        <w:t xml:space="preserve"> </w:t>
      </w:r>
      <w:r w:rsidRPr="007F5BF7">
        <w:rPr>
          <w:rFonts w:ascii="Times New Roman" w:hAnsi="Times New Roman" w:cs="Times New Roman"/>
          <w:sz w:val="28"/>
          <w:szCs w:val="28"/>
        </w:rPr>
        <w:t xml:space="preserve">«Исследовательская деятельность </w:t>
      </w:r>
      <w:proofErr w:type="gramStart"/>
      <w:r w:rsidRPr="007F5BF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F5BF7">
        <w:rPr>
          <w:rFonts w:ascii="Times New Roman" w:hAnsi="Times New Roman" w:cs="Times New Roman"/>
          <w:sz w:val="28"/>
          <w:szCs w:val="28"/>
        </w:rPr>
        <w:t xml:space="preserve"> как механизм </w:t>
      </w:r>
      <w:r>
        <w:rPr>
          <w:rFonts w:ascii="Times New Roman" w:hAnsi="Times New Roman" w:cs="Times New Roman"/>
          <w:sz w:val="28"/>
          <w:szCs w:val="28"/>
        </w:rPr>
        <w:t xml:space="preserve">повышения качества образования» выступила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Бултушева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Д.В.</w:t>
      </w:r>
      <w:r w:rsidRPr="007F5BF7">
        <w:rPr>
          <w:rFonts w:ascii="Times New Roman" w:hAnsi="Times New Roman" w:cs="Times New Roman"/>
          <w:sz w:val="28"/>
          <w:szCs w:val="28"/>
        </w:rPr>
        <w:t xml:space="preserve">, заместитель директора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BF7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7F5BF7">
        <w:rPr>
          <w:rFonts w:ascii="Times New Roman" w:hAnsi="Times New Roman" w:cs="Times New Roman"/>
          <w:sz w:val="28"/>
          <w:szCs w:val="28"/>
        </w:rPr>
        <w:t>Купчегенская</w:t>
      </w:r>
      <w:proofErr w:type="spellEnd"/>
      <w:r w:rsidRPr="007F5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7F5B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6ACD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 выступления видно, что р</w:t>
      </w:r>
      <w:r w:rsidRPr="004F6ACD">
        <w:rPr>
          <w:rFonts w:ascii="Times New Roman" w:hAnsi="Times New Roman" w:cs="Times New Roman"/>
          <w:sz w:val="28"/>
          <w:szCs w:val="28"/>
        </w:rPr>
        <w:t xml:space="preserve">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Купчгеньской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ACD">
        <w:rPr>
          <w:rFonts w:ascii="Times New Roman" w:hAnsi="Times New Roman" w:cs="Times New Roman"/>
          <w:sz w:val="28"/>
          <w:szCs w:val="28"/>
        </w:rPr>
        <w:t xml:space="preserve">школы в этом направлении имеет хорошие результаты, которые сказываются и </w:t>
      </w:r>
      <w:r>
        <w:rPr>
          <w:rFonts w:ascii="Times New Roman" w:hAnsi="Times New Roman" w:cs="Times New Roman"/>
          <w:sz w:val="28"/>
          <w:szCs w:val="28"/>
        </w:rPr>
        <w:t>на результатах качества образования: у детей сформированы научное мировоззрение</w:t>
      </w:r>
      <w:r w:rsidRPr="004F6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F6ACD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 xml:space="preserve">иальный опыт в труде и общении; </w:t>
      </w:r>
      <w:r w:rsidRPr="004F6ACD">
        <w:rPr>
          <w:rFonts w:ascii="Times New Roman" w:hAnsi="Times New Roman" w:cs="Times New Roman"/>
          <w:sz w:val="28"/>
          <w:szCs w:val="28"/>
        </w:rPr>
        <w:t>наблюдается профессиональный рост учителей  в исследовательской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Школа готовит выпуск </w:t>
      </w:r>
      <w:r w:rsidRPr="004F6ACD">
        <w:rPr>
          <w:rFonts w:ascii="Times New Roman" w:hAnsi="Times New Roman" w:cs="Times New Roman"/>
          <w:sz w:val="28"/>
          <w:szCs w:val="28"/>
        </w:rPr>
        <w:t>сборник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F6ACD">
        <w:rPr>
          <w:rFonts w:ascii="Times New Roman" w:hAnsi="Times New Roman" w:cs="Times New Roman"/>
          <w:sz w:val="28"/>
          <w:szCs w:val="28"/>
        </w:rPr>
        <w:t xml:space="preserve"> с лучшими исследова</w:t>
      </w:r>
      <w:r>
        <w:rPr>
          <w:rFonts w:ascii="Times New Roman" w:hAnsi="Times New Roman" w:cs="Times New Roman"/>
          <w:sz w:val="28"/>
          <w:szCs w:val="28"/>
        </w:rPr>
        <w:t>тельскими работами обучающихся и приняла решение об  участии</w:t>
      </w:r>
      <w:r w:rsidRPr="004F6ACD">
        <w:rPr>
          <w:rFonts w:ascii="Times New Roman" w:hAnsi="Times New Roman" w:cs="Times New Roman"/>
          <w:sz w:val="28"/>
          <w:szCs w:val="28"/>
        </w:rPr>
        <w:t xml:space="preserve"> в конкурсе исследовательских работ на Всероссийском уровне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59A" w:rsidRPr="00D56479" w:rsidRDefault="00F3559A" w:rsidP="00F3559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огромным вниманием было прослушано выступление  по теме </w:t>
      </w:r>
      <w:r w:rsidRPr="0069019B">
        <w:rPr>
          <w:rFonts w:ascii="Times New Roman" w:hAnsi="Times New Roman" w:cs="Times New Roman"/>
          <w:sz w:val="28"/>
          <w:szCs w:val="28"/>
        </w:rPr>
        <w:t xml:space="preserve"> «Качество образования=про</w:t>
      </w:r>
      <w:r>
        <w:rPr>
          <w:rFonts w:ascii="Times New Roman" w:hAnsi="Times New Roman" w:cs="Times New Roman"/>
          <w:sz w:val="28"/>
          <w:szCs w:val="28"/>
        </w:rPr>
        <w:t>фессиональный уровень педагога» Матовой С. М.</w:t>
      </w:r>
      <w:r w:rsidRPr="0069019B">
        <w:rPr>
          <w:rFonts w:ascii="Times New Roman" w:hAnsi="Times New Roman" w:cs="Times New Roman"/>
          <w:sz w:val="28"/>
          <w:szCs w:val="28"/>
        </w:rPr>
        <w:t>, директор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019B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Pr="0069019B">
        <w:rPr>
          <w:rFonts w:ascii="Times New Roman" w:hAnsi="Times New Roman" w:cs="Times New Roman"/>
          <w:sz w:val="28"/>
          <w:szCs w:val="28"/>
        </w:rPr>
        <w:t>Куладинская</w:t>
      </w:r>
      <w:proofErr w:type="spellEnd"/>
      <w:r w:rsidRPr="006901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6901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О достижениях воспитанников </w:t>
      </w:r>
      <w:r w:rsidRPr="0069019B">
        <w:rPr>
          <w:rFonts w:ascii="Times New Roman" w:hAnsi="Times New Roman" w:cs="Times New Roman"/>
          <w:sz w:val="28"/>
          <w:szCs w:val="28"/>
        </w:rPr>
        <w:t>МАУ ДО «</w:t>
      </w:r>
      <w:r>
        <w:rPr>
          <w:rFonts w:ascii="Times New Roman" w:hAnsi="Times New Roman" w:cs="Times New Roman"/>
          <w:sz w:val="28"/>
          <w:szCs w:val="28"/>
        </w:rPr>
        <w:t xml:space="preserve"> ДЮСШ</w:t>
      </w:r>
      <w:r w:rsidRPr="0069019B">
        <w:rPr>
          <w:rFonts w:ascii="Times New Roman" w:hAnsi="Times New Roman" w:cs="Times New Roman"/>
          <w:sz w:val="28"/>
          <w:szCs w:val="28"/>
        </w:rPr>
        <w:t xml:space="preserve"> им. Н.В. </w:t>
      </w:r>
      <w:proofErr w:type="spellStart"/>
      <w:r w:rsidRPr="0069019B">
        <w:rPr>
          <w:rFonts w:ascii="Times New Roman" w:hAnsi="Times New Roman" w:cs="Times New Roman"/>
          <w:sz w:val="28"/>
          <w:szCs w:val="28"/>
        </w:rPr>
        <w:t>Кулачева</w:t>
      </w:r>
      <w:proofErr w:type="spellEnd"/>
      <w:r w:rsidRPr="0069019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рассказал с показом слайдов  директор учреждения Черепанов С.Н.</w:t>
      </w:r>
    </w:p>
    <w:p w:rsidR="00F3559A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3559A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D56479">
        <w:rPr>
          <w:rFonts w:ascii="Times New Roman" w:hAnsi="Times New Roman" w:cs="Times New Roman"/>
          <w:sz w:val="28"/>
          <w:szCs w:val="28"/>
        </w:rPr>
        <w:t xml:space="preserve">По ходу конференции в </w:t>
      </w:r>
      <w:r>
        <w:rPr>
          <w:rFonts w:ascii="Times New Roman" w:hAnsi="Times New Roman" w:cs="Times New Roman"/>
          <w:sz w:val="28"/>
          <w:szCs w:val="28"/>
        </w:rPr>
        <w:t xml:space="preserve"> Большом зале Администрации работала выставка цветов и цветочных композиций, оформленная силами школ и детских садов. Интересная и содержательная  выставка «Наши достижения» проходила в фойе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Онгудайской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Итоги выставок будут подведены на праздновании Дня Учителя 5 октября. </w:t>
      </w:r>
    </w:p>
    <w:p w:rsidR="00F3559A" w:rsidRPr="00D56479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Онгудайской</w:t>
      </w:r>
      <w:proofErr w:type="spellEnd"/>
      <w:r w:rsidR="005A3F90">
        <w:rPr>
          <w:rFonts w:ascii="Times New Roman" w:hAnsi="Times New Roman" w:cs="Times New Roman"/>
          <w:sz w:val="28"/>
          <w:szCs w:val="28"/>
        </w:rPr>
        <w:t xml:space="preserve"> школы  </w:t>
      </w:r>
      <w:r>
        <w:rPr>
          <w:rFonts w:ascii="Times New Roman" w:hAnsi="Times New Roman" w:cs="Times New Roman"/>
          <w:sz w:val="28"/>
          <w:szCs w:val="28"/>
        </w:rPr>
        <w:t xml:space="preserve">была организована работа 6 круглых столов по разным темам.  </w:t>
      </w:r>
      <w:r w:rsidRPr="00ED168D">
        <w:rPr>
          <w:rFonts w:ascii="Times New Roman" w:hAnsi="Times New Roman" w:cs="Times New Roman"/>
          <w:sz w:val="28"/>
          <w:szCs w:val="28"/>
        </w:rPr>
        <w:t xml:space="preserve">Круглый стол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руководителей</w:t>
      </w:r>
      <w:r w:rsidRPr="00ED16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вел разговор по теме </w:t>
      </w:r>
      <w:r w:rsidRPr="00ED168D">
        <w:rPr>
          <w:rFonts w:ascii="Times New Roman" w:hAnsi="Times New Roman" w:cs="Times New Roman"/>
          <w:sz w:val="28"/>
          <w:szCs w:val="28"/>
        </w:rPr>
        <w:t xml:space="preserve"> «Управление развитием кадровых ресурсов в образовательных организациях в условиях формирования национальной системы учительского роста»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ED168D">
        <w:rPr>
          <w:rFonts w:ascii="Times New Roman" w:hAnsi="Times New Roman" w:cs="Times New Roman"/>
          <w:sz w:val="28"/>
          <w:szCs w:val="28"/>
        </w:rPr>
        <w:t xml:space="preserve">Круглый стол </w:t>
      </w:r>
      <w:r>
        <w:rPr>
          <w:rFonts w:ascii="Times New Roman" w:hAnsi="Times New Roman" w:cs="Times New Roman"/>
          <w:sz w:val="28"/>
          <w:szCs w:val="28"/>
        </w:rPr>
        <w:t xml:space="preserve"> учителей разных языков работал по актуальной теме</w:t>
      </w:r>
      <w:r w:rsidRPr="00ED168D">
        <w:rPr>
          <w:rFonts w:ascii="Times New Roman" w:hAnsi="Times New Roman" w:cs="Times New Roman"/>
          <w:sz w:val="28"/>
          <w:szCs w:val="28"/>
        </w:rPr>
        <w:t xml:space="preserve"> «Формирование навыков смыслового чтения: опыт, проблемы, решения»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559A" w:rsidRPr="00ED168D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завершении конференции</w:t>
      </w:r>
      <w:r w:rsidRPr="00D56479">
        <w:rPr>
          <w:rFonts w:ascii="Times New Roman" w:hAnsi="Times New Roman" w:cs="Times New Roman"/>
          <w:sz w:val="28"/>
          <w:szCs w:val="28"/>
        </w:rPr>
        <w:t xml:space="preserve"> собравшиеся </w:t>
      </w:r>
      <w:r>
        <w:rPr>
          <w:rFonts w:ascii="Times New Roman" w:hAnsi="Times New Roman" w:cs="Times New Roman"/>
          <w:sz w:val="28"/>
          <w:szCs w:val="28"/>
        </w:rPr>
        <w:t xml:space="preserve">подвели итоги и приняли </w:t>
      </w:r>
      <w:r w:rsidRPr="00D56479">
        <w:rPr>
          <w:rFonts w:ascii="Times New Roman" w:hAnsi="Times New Roman" w:cs="Times New Roman"/>
          <w:sz w:val="28"/>
          <w:szCs w:val="28"/>
        </w:rPr>
        <w:t>резолюцию августовской конференции.</w:t>
      </w:r>
      <w:r w:rsidRPr="00ED168D">
        <w:t xml:space="preserve"> </w:t>
      </w:r>
    </w:p>
    <w:p w:rsidR="00F3559A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Поздравляю всех с началом нового учебного года! Желаю творческих успехов в обучении и воспитании детей!</w:t>
      </w:r>
    </w:p>
    <w:p w:rsidR="00F3559A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59A" w:rsidRPr="00D56479" w:rsidRDefault="00F3559A" w:rsidP="00F3559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начальника отдела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Акпашева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</w:t>
      </w:r>
    </w:p>
    <w:p w:rsidR="00F3559A" w:rsidRDefault="00DA0AEC">
      <w:r>
        <w:t xml:space="preserve">     </w:t>
      </w:r>
      <w:r>
        <w:rPr>
          <w:noProof/>
          <w:lang w:eastAsia="ru-RU"/>
        </w:rPr>
        <w:drawing>
          <wp:inline distT="0" distB="0" distL="0" distR="0" wp14:anchorId="457CB567" wp14:editId="5C480C47">
            <wp:extent cx="5819775" cy="3969998"/>
            <wp:effectExtent l="0" t="0" r="0" b="0"/>
            <wp:docPr id="2" name="Рисунок 2" descr="C:\Users\admin\Desktop\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4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9A" w:rsidRDefault="00F3559A"/>
    <w:p w:rsidR="00DA0AEC" w:rsidRDefault="00DA0AEC">
      <w:r>
        <w:rPr>
          <w:noProof/>
          <w:lang w:eastAsia="ru-RU"/>
        </w:rPr>
        <w:lastRenderedPageBreak/>
        <w:drawing>
          <wp:inline distT="0" distB="0" distL="0" distR="0" wp14:anchorId="530BF428" wp14:editId="0CA27FBF">
            <wp:extent cx="6000750" cy="4498379"/>
            <wp:effectExtent l="0" t="0" r="0" b="0"/>
            <wp:docPr id="3" name="Рисунок 3" descr="C:\Users\admin\Desktop\IMG_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4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9A" w:rsidRDefault="00F3559A"/>
    <w:p w:rsidR="00F3559A" w:rsidRDefault="00F3559A"/>
    <w:p w:rsidR="00F3559A" w:rsidRDefault="00F3559A"/>
    <w:p w:rsidR="00F3559A" w:rsidRDefault="00F3559A"/>
    <w:p w:rsidR="00F3559A" w:rsidRDefault="005A3F90">
      <w:r>
        <w:rPr>
          <w:noProof/>
          <w:lang w:eastAsia="ru-RU"/>
        </w:rPr>
        <w:lastRenderedPageBreak/>
        <w:drawing>
          <wp:inline distT="0" distB="0" distL="0" distR="0">
            <wp:extent cx="6467475" cy="4857750"/>
            <wp:effectExtent l="0" t="0" r="9525" b="0"/>
            <wp:docPr id="1" name="Рисунок 1" descr="C:\Users\admin\Documents\NetSpeakerphone\Received Files\ROO_Десятникова Валентина\IMG_20180829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NetSpeakerphone\Received Files\ROO_Десятникова Валентина\IMG_20180829_103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7475" cy="4857750"/>
            <wp:effectExtent l="0" t="0" r="9525" b="0"/>
            <wp:docPr id="4" name="Рисунок 4" descr="C:\Users\admin\Documents\NetSpeakerphone\Received Files\ROO_Десятникова Валентина\IMG_20180829_12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NetSpeakerphone\Received Files\ROO_Десятникова Валентина\IMG_20180829_125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7475" cy="4857750"/>
            <wp:effectExtent l="0" t="0" r="9525" b="0"/>
            <wp:docPr id="5" name="Рисунок 5" descr="C:\Users\admin\Documents\NetSpeakerphone\Received Files\ROO_Десятникова Валентина\IMG_20180829_1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NetSpeakerphone\Received Files\ROO_Десятникова Валентина\IMG_20180829_125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p w:rsidR="00F3559A" w:rsidRDefault="00F3559A"/>
    <w:sectPr w:rsidR="00F3559A" w:rsidSect="00F3559A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56E83"/>
    <w:multiLevelType w:val="multilevel"/>
    <w:tmpl w:val="C8B68C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C0"/>
    <w:rsid w:val="000E7E2B"/>
    <w:rsid w:val="00162930"/>
    <w:rsid w:val="005A24C0"/>
    <w:rsid w:val="005A3F90"/>
    <w:rsid w:val="00BD7DBC"/>
    <w:rsid w:val="00DA0AEC"/>
    <w:rsid w:val="00E3415C"/>
    <w:rsid w:val="00F3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">
    <w:name w:val="Основной текст (8)_"/>
    <w:basedOn w:val="a0"/>
    <w:link w:val="80"/>
    <w:rsid w:val="00F3559A"/>
    <w:rPr>
      <w:rFonts w:ascii="Batang" w:eastAsia="Batang" w:hAnsi="Batang" w:cs="Batang"/>
      <w:b/>
      <w:bCs/>
      <w:spacing w:val="5"/>
      <w:sz w:val="18"/>
      <w:szCs w:val="18"/>
      <w:shd w:val="clear" w:color="auto" w:fill="FFFFFF"/>
    </w:rPr>
  </w:style>
  <w:style w:type="character" w:customStyle="1" w:styleId="a3">
    <w:name w:val="Основной текст_"/>
    <w:basedOn w:val="a0"/>
    <w:link w:val="3"/>
    <w:rsid w:val="00F3559A"/>
    <w:rPr>
      <w:rFonts w:ascii="Batang" w:eastAsia="Batang" w:hAnsi="Batang" w:cs="Batang"/>
      <w:spacing w:val="-1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F3559A"/>
    <w:rPr>
      <w:rFonts w:ascii="Batang" w:eastAsia="Batang" w:hAnsi="Batang" w:cs="Batang"/>
      <w:color w:val="000000"/>
      <w:spacing w:val="-1"/>
      <w:w w:val="100"/>
      <w:position w:val="0"/>
      <w:sz w:val="17"/>
      <w:szCs w:val="17"/>
      <w:u w:val="single"/>
      <w:shd w:val="clear" w:color="auto" w:fill="FFFFFF"/>
      <w:lang w:val="ru-RU"/>
    </w:rPr>
  </w:style>
  <w:style w:type="paragraph" w:customStyle="1" w:styleId="80">
    <w:name w:val="Основной текст (8)"/>
    <w:basedOn w:val="a"/>
    <w:link w:val="8"/>
    <w:rsid w:val="00F3559A"/>
    <w:pPr>
      <w:widowControl w:val="0"/>
      <w:shd w:val="clear" w:color="auto" w:fill="FFFFFF"/>
      <w:spacing w:before="660" w:after="0" w:line="323" w:lineRule="exact"/>
      <w:jc w:val="center"/>
    </w:pPr>
    <w:rPr>
      <w:rFonts w:ascii="Batang" w:eastAsia="Batang" w:hAnsi="Batang" w:cs="Batang"/>
      <w:b/>
      <w:bCs/>
      <w:spacing w:val="5"/>
      <w:sz w:val="18"/>
      <w:szCs w:val="18"/>
    </w:rPr>
  </w:style>
  <w:style w:type="paragraph" w:customStyle="1" w:styleId="3">
    <w:name w:val="Основной текст3"/>
    <w:basedOn w:val="a"/>
    <w:link w:val="a3"/>
    <w:rsid w:val="00F3559A"/>
    <w:pPr>
      <w:widowControl w:val="0"/>
      <w:shd w:val="clear" w:color="auto" w:fill="FFFFFF"/>
      <w:spacing w:after="0" w:line="323" w:lineRule="exact"/>
    </w:pPr>
    <w:rPr>
      <w:rFonts w:ascii="Batang" w:eastAsia="Batang" w:hAnsi="Batang" w:cs="Batang"/>
      <w:spacing w:val="-1"/>
      <w:sz w:val="17"/>
      <w:szCs w:val="17"/>
    </w:rPr>
  </w:style>
  <w:style w:type="character" w:customStyle="1" w:styleId="a4">
    <w:name w:val="Основной текст + Малые прописные"/>
    <w:basedOn w:val="a3"/>
    <w:rsid w:val="00F3559A"/>
    <w:rPr>
      <w:rFonts w:ascii="Batang" w:eastAsia="Batang" w:hAnsi="Batang" w:cs="Batang"/>
      <w:smallCaps/>
      <w:color w:val="000000"/>
      <w:spacing w:val="-1"/>
      <w:w w:val="100"/>
      <w:position w:val="0"/>
      <w:sz w:val="17"/>
      <w:szCs w:val="17"/>
      <w:shd w:val="clear" w:color="auto" w:fill="FFFFFF"/>
    </w:rPr>
  </w:style>
  <w:style w:type="character" w:customStyle="1" w:styleId="7pt0pt">
    <w:name w:val="Основной текст + 7 pt;Интервал 0 pt"/>
    <w:basedOn w:val="a3"/>
    <w:rsid w:val="00F355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F3559A"/>
    <w:pPr>
      <w:widowControl w:val="0"/>
      <w:shd w:val="clear" w:color="auto" w:fill="FFFFFF"/>
      <w:spacing w:after="0" w:line="323" w:lineRule="exact"/>
      <w:jc w:val="both"/>
    </w:pPr>
    <w:rPr>
      <w:rFonts w:ascii="Times New Roman" w:eastAsia="Times New Roman" w:hAnsi="Times New Roman" w:cs="Times New Roman"/>
      <w:color w:val="000000"/>
      <w:spacing w:val="4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0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">
    <w:name w:val="Основной текст (8)_"/>
    <w:basedOn w:val="a0"/>
    <w:link w:val="80"/>
    <w:rsid w:val="00F3559A"/>
    <w:rPr>
      <w:rFonts w:ascii="Batang" w:eastAsia="Batang" w:hAnsi="Batang" w:cs="Batang"/>
      <w:b/>
      <w:bCs/>
      <w:spacing w:val="5"/>
      <w:sz w:val="18"/>
      <w:szCs w:val="18"/>
      <w:shd w:val="clear" w:color="auto" w:fill="FFFFFF"/>
    </w:rPr>
  </w:style>
  <w:style w:type="character" w:customStyle="1" w:styleId="a3">
    <w:name w:val="Основной текст_"/>
    <w:basedOn w:val="a0"/>
    <w:link w:val="3"/>
    <w:rsid w:val="00F3559A"/>
    <w:rPr>
      <w:rFonts w:ascii="Batang" w:eastAsia="Batang" w:hAnsi="Batang" w:cs="Batang"/>
      <w:spacing w:val="-1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F3559A"/>
    <w:rPr>
      <w:rFonts w:ascii="Batang" w:eastAsia="Batang" w:hAnsi="Batang" w:cs="Batang"/>
      <w:color w:val="000000"/>
      <w:spacing w:val="-1"/>
      <w:w w:val="100"/>
      <w:position w:val="0"/>
      <w:sz w:val="17"/>
      <w:szCs w:val="17"/>
      <w:u w:val="single"/>
      <w:shd w:val="clear" w:color="auto" w:fill="FFFFFF"/>
      <w:lang w:val="ru-RU"/>
    </w:rPr>
  </w:style>
  <w:style w:type="paragraph" w:customStyle="1" w:styleId="80">
    <w:name w:val="Основной текст (8)"/>
    <w:basedOn w:val="a"/>
    <w:link w:val="8"/>
    <w:rsid w:val="00F3559A"/>
    <w:pPr>
      <w:widowControl w:val="0"/>
      <w:shd w:val="clear" w:color="auto" w:fill="FFFFFF"/>
      <w:spacing w:before="660" w:after="0" w:line="323" w:lineRule="exact"/>
      <w:jc w:val="center"/>
    </w:pPr>
    <w:rPr>
      <w:rFonts w:ascii="Batang" w:eastAsia="Batang" w:hAnsi="Batang" w:cs="Batang"/>
      <w:b/>
      <w:bCs/>
      <w:spacing w:val="5"/>
      <w:sz w:val="18"/>
      <w:szCs w:val="18"/>
    </w:rPr>
  </w:style>
  <w:style w:type="paragraph" w:customStyle="1" w:styleId="3">
    <w:name w:val="Основной текст3"/>
    <w:basedOn w:val="a"/>
    <w:link w:val="a3"/>
    <w:rsid w:val="00F3559A"/>
    <w:pPr>
      <w:widowControl w:val="0"/>
      <w:shd w:val="clear" w:color="auto" w:fill="FFFFFF"/>
      <w:spacing w:after="0" w:line="323" w:lineRule="exact"/>
    </w:pPr>
    <w:rPr>
      <w:rFonts w:ascii="Batang" w:eastAsia="Batang" w:hAnsi="Batang" w:cs="Batang"/>
      <w:spacing w:val="-1"/>
      <w:sz w:val="17"/>
      <w:szCs w:val="17"/>
    </w:rPr>
  </w:style>
  <w:style w:type="character" w:customStyle="1" w:styleId="a4">
    <w:name w:val="Основной текст + Малые прописные"/>
    <w:basedOn w:val="a3"/>
    <w:rsid w:val="00F3559A"/>
    <w:rPr>
      <w:rFonts w:ascii="Batang" w:eastAsia="Batang" w:hAnsi="Batang" w:cs="Batang"/>
      <w:smallCaps/>
      <w:color w:val="000000"/>
      <w:spacing w:val="-1"/>
      <w:w w:val="100"/>
      <w:position w:val="0"/>
      <w:sz w:val="17"/>
      <w:szCs w:val="17"/>
      <w:shd w:val="clear" w:color="auto" w:fill="FFFFFF"/>
    </w:rPr>
  </w:style>
  <w:style w:type="character" w:customStyle="1" w:styleId="7pt0pt">
    <w:name w:val="Основной текст + 7 pt;Интервал 0 pt"/>
    <w:basedOn w:val="a3"/>
    <w:rsid w:val="00F355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F3559A"/>
    <w:pPr>
      <w:widowControl w:val="0"/>
      <w:shd w:val="clear" w:color="auto" w:fill="FFFFFF"/>
      <w:spacing w:after="0" w:line="323" w:lineRule="exact"/>
      <w:jc w:val="both"/>
    </w:pPr>
    <w:rPr>
      <w:rFonts w:ascii="Times New Roman" w:eastAsia="Times New Roman" w:hAnsi="Times New Roman" w:cs="Times New Roman"/>
      <w:color w:val="000000"/>
      <w:spacing w:val="4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0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1311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2018-09-04T03:18:00Z</dcterms:created>
  <dcterms:modified xsi:type="dcterms:W3CDTF">2018-09-04T03:31:00Z</dcterms:modified>
</cp:coreProperties>
</file>