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D" w:rsidRPr="00531276" w:rsidRDefault="00DF7D2D" w:rsidP="00942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76">
        <w:rPr>
          <w:rFonts w:ascii="Times New Roman" w:hAnsi="Times New Roman" w:cs="Times New Roman"/>
          <w:b/>
          <w:sz w:val="24"/>
          <w:szCs w:val="24"/>
        </w:rPr>
        <w:t xml:space="preserve">Анализ  </w:t>
      </w:r>
      <w:r w:rsidR="002D153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531276">
        <w:rPr>
          <w:rFonts w:ascii="Times New Roman" w:hAnsi="Times New Roman" w:cs="Times New Roman"/>
          <w:b/>
          <w:sz w:val="24"/>
          <w:szCs w:val="24"/>
        </w:rPr>
        <w:t>Всер</w:t>
      </w:r>
      <w:r w:rsidR="00886CCA">
        <w:rPr>
          <w:rFonts w:ascii="Times New Roman" w:hAnsi="Times New Roman" w:cs="Times New Roman"/>
          <w:b/>
          <w:sz w:val="24"/>
          <w:szCs w:val="24"/>
        </w:rPr>
        <w:t xml:space="preserve">оссийских проверочных работ в 4, 5, </w:t>
      </w:r>
      <w:r w:rsidRPr="00531276">
        <w:rPr>
          <w:rFonts w:ascii="Times New Roman" w:hAnsi="Times New Roman" w:cs="Times New Roman"/>
          <w:b/>
          <w:sz w:val="24"/>
          <w:szCs w:val="24"/>
        </w:rPr>
        <w:t>6</w:t>
      </w:r>
      <w:r w:rsidR="00886CCA">
        <w:rPr>
          <w:rFonts w:ascii="Times New Roman" w:hAnsi="Times New Roman" w:cs="Times New Roman"/>
          <w:b/>
          <w:sz w:val="24"/>
          <w:szCs w:val="24"/>
        </w:rPr>
        <w:t>, 7 и 11</w:t>
      </w:r>
      <w:r w:rsidRPr="00531276">
        <w:rPr>
          <w:rFonts w:ascii="Times New Roman" w:hAnsi="Times New Roman" w:cs="Times New Roman"/>
          <w:b/>
          <w:sz w:val="24"/>
          <w:szCs w:val="24"/>
        </w:rPr>
        <w:t xml:space="preserve"> классах 201</w:t>
      </w:r>
      <w:r w:rsidR="0045468C">
        <w:rPr>
          <w:rFonts w:ascii="Times New Roman" w:hAnsi="Times New Roman" w:cs="Times New Roman"/>
          <w:b/>
          <w:sz w:val="24"/>
          <w:szCs w:val="24"/>
        </w:rPr>
        <w:t>9</w:t>
      </w:r>
      <w:r w:rsidRPr="005312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7D2D" w:rsidRPr="008C08C4" w:rsidRDefault="004565AF" w:rsidP="00DF7D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МОН РА от </w:t>
      </w:r>
      <w:r w:rsidR="009A0002" w:rsidRPr="008C08C4">
        <w:rPr>
          <w:rFonts w:ascii="Times New Roman" w:hAnsi="Times New Roman" w:cs="Times New Roman"/>
          <w:sz w:val="24"/>
          <w:szCs w:val="24"/>
        </w:rPr>
        <w:t>22</w:t>
      </w:r>
      <w:r w:rsidR="00DF7D2D" w:rsidRPr="008C08C4">
        <w:rPr>
          <w:rFonts w:ascii="Times New Roman" w:hAnsi="Times New Roman" w:cs="Times New Roman"/>
          <w:sz w:val="24"/>
          <w:szCs w:val="24"/>
        </w:rPr>
        <w:t>.0</w:t>
      </w:r>
      <w:r w:rsidR="009A0002" w:rsidRPr="008C08C4">
        <w:rPr>
          <w:rFonts w:ascii="Times New Roman" w:hAnsi="Times New Roman" w:cs="Times New Roman"/>
          <w:sz w:val="24"/>
          <w:szCs w:val="24"/>
        </w:rPr>
        <w:t>3</w:t>
      </w:r>
      <w:r w:rsidR="00DF7D2D" w:rsidRPr="008C08C4">
        <w:rPr>
          <w:rFonts w:ascii="Times New Roman" w:hAnsi="Times New Roman" w:cs="Times New Roman"/>
          <w:sz w:val="24"/>
          <w:szCs w:val="24"/>
        </w:rPr>
        <w:t>.201</w:t>
      </w:r>
      <w:r w:rsidR="009A0002" w:rsidRPr="008C08C4">
        <w:rPr>
          <w:rFonts w:ascii="Times New Roman" w:hAnsi="Times New Roman" w:cs="Times New Roman"/>
          <w:sz w:val="24"/>
          <w:szCs w:val="24"/>
        </w:rPr>
        <w:t>9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A0002" w:rsidRPr="008C08C4">
        <w:rPr>
          <w:rFonts w:ascii="Times New Roman" w:hAnsi="Times New Roman" w:cs="Times New Roman"/>
          <w:sz w:val="24"/>
          <w:szCs w:val="24"/>
        </w:rPr>
        <w:t>346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«О </w:t>
      </w:r>
      <w:r w:rsidR="009A0002" w:rsidRPr="008C08C4">
        <w:rPr>
          <w:rFonts w:ascii="Times New Roman" w:hAnsi="Times New Roman" w:cs="Times New Roman"/>
          <w:sz w:val="24"/>
          <w:szCs w:val="24"/>
        </w:rPr>
        <w:t>Всероссийских проверочных работах в образовательных организациях, расположенных на территории Республики Алтай в 2019 году»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в Онгудайском районе с </w:t>
      </w:r>
      <w:r w:rsidR="009A0002" w:rsidRPr="008C08C4">
        <w:rPr>
          <w:rFonts w:ascii="Times New Roman" w:hAnsi="Times New Roman" w:cs="Times New Roman"/>
          <w:sz w:val="24"/>
          <w:szCs w:val="24"/>
        </w:rPr>
        <w:t>4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по </w:t>
      </w:r>
      <w:r w:rsidR="009A0002" w:rsidRPr="008C08C4">
        <w:rPr>
          <w:rFonts w:ascii="Times New Roman" w:hAnsi="Times New Roman" w:cs="Times New Roman"/>
          <w:sz w:val="24"/>
          <w:szCs w:val="24"/>
        </w:rPr>
        <w:t>26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</w:t>
      </w:r>
      <w:r w:rsidR="009A0002" w:rsidRPr="008C08C4">
        <w:rPr>
          <w:rFonts w:ascii="Times New Roman" w:hAnsi="Times New Roman" w:cs="Times New Roman"/>
          <w:sz w:val="24"/>
          <w:szCs w:val="24"/>
        </w:rPr>
        <w:t>апреля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проводились ВПР в </w:t>
      </w:r>
      <w:r w:rsidR="009A0002" w:rsidRPr="008C08C4">
        <w:rPr>
          <w:rFonts w:ascii="Times New Roman" w:hAnsi="Times New Roman" w:cs="Times New Roman"/>
          <w:sz w:val="24"/>
          <w:szCs w:val="24"/>
        </w:rPr>
        <w:t>образовательных организациях (4,5,</w:t>
      </w:r>
      <w:r w:rsidR="00DF7D2D" w:rsidRPr="008C08C4">
        <w:rPr>
          <w:rFonts w:ascii="Times New Roman" w:hAnsi="Times New Roman" w:cs="Times New Roman"/>
          <w:sz w:val="24"/>
          <w:szCs w:val="24"/>
        </w:rPr>
        <w:t>6</w:t>
      </w:r>
      <w:r w:rsidR="009A0002" w:rsidRPr="008C08C4">
        <w:rPr>
          <w:rFonts w:ascii="Times New Roman" w:hAnsi="Times New Roman" w:cs="Times New Roman"/>
          <w:sz w:val="24"/>
          <w:szCs w:val="24"/>
        </w:rPr>
        <w:t>,7,11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классы).</w:t>
      </w:r>
      <w:r w:rsidR="001C6D77">
        <w:rPr>
          <w:rFonts w:ascii="Times New Roman" w:hAnsi="Times New Roman" w:cs="Times New Roman"/>
          <w:sz w:val="24"/>
          <w:szCs w:val="24"/>
        </w:rPr>
        <w:t xml:space="preserve"> </w:t>
      </w:r>
      <w:r w:rsidR="00E63D16">
        <w:rPr>
          <w:rFonts w:ascii="Times New Roman" w:hAnsi="Times New Roman" w:cs="Times New Roman"/>
          <w:sz w:val="24"/>
          <w:szCs w:val="24"/>
        </w:rPr>
        <w:t>Отделом образования был</w:t>
      </w:r>
      <w:r w:rsidR="001C6D77">
        <w:rPr>
          <w:rFonts w:ascii="Times New Roman" w:hAnsi="Times New Roman" w:cs="Times New Roman"/>
          <w:sz w:val="24"/>
          <w:szCs w:val="24"/>
        </w:rPr>
        <w:t xml:space="preserve"> составлен график </w:t>
      </w:r>
      <w:r w:rsidR="001C6D77" w:rsidRPr="001C6D77">
        <w:rPr>
          <w:rFonts w:ascii="Times New Roman" w:hAnsi="Times New Roman" w:cs="Times New Roman"/>
          <w:sz w:val="24"/>
          <w:szCs w:val="24"/>
        </w:rPr>
        <w:t>выезд</w:t>
      </w:r>
      <w:r w:rsidR="001C6D77">
        <w:rPr>
          <w:rFonts w:ascii="Times New Roman" w:hAnsi="Times New Roman" w:cs="Times New Roman"/>
          <w:sz w:val="24"/>
          <w:szCs w:val="24"/>
        </w:rPr>
        <w:t>а</w:t>
      </w:r>
      <w:r w:rsidR="001C6D77" w:rsidRPr="001C6D77">
        <w:rPr>
          <w:rFonts w:ascii="Times New Roman" w:hAnsi="Times New Roman" w:cs="Times New Roman"/>
          <w:sz w:val="24"/>
          <w:szCs w:val="24"/>
        </w:rPr>
        <w:t xml:space="preserve"> методистов для присутствия в проведении ВПР и проверок работ.</w:t>
      </w:r>
    </w:p>
    <w:p w:rsidR="00DF7D2D" w:rsidRPr="008C08C4" w:rsidRDefault="008741F7" w:rsidP="00DF7D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b/>
          <w:sz w:val="24"/>
          <w:szCs w:val="24"/>
        </w:rPr>
        <w:t xml:space="preserve">Основная цель: </w:t>
      </w:r>
      <w:r w:rsidRPr="008C08C4">
        <w:rPr>
          <w:rFonts w:ascii="Times New Roman" w:hAnsi="Times New Roman" w:cs="Times New Roman"/>
          <w:sz w:val="24"/>
          <w:szCs w:val="24"/>
        </w:rPr>
        <w:t>своевременная</w:t>
      </w:r>
      <w:r w:rsidRPr="008C0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810" w:rsidRPr="008C08C4">
        <w:rPr>
          <w:rFonts w:ascii="Times New Roman" w:hAnsi="Times New Roman" w:cs="Times New Roman"/>
          <w:sz w:val="24"/>
          <w:szCs w:val="24"/>
        </w:rPr>
        <w:t xml:space="preserve">диагностика уровня достижения образовательных результатов; 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информирование участников образовательных </w:t>
      </w:r>
      <w:r w:rsidR="00837BF5" w:rsidRPr="008C08C4">
        <w:rPr>
          <w:rFonts w:ascii="Times New Roman" w:hAnsi="Times New Roman" w:cs="Times New Roman"/>
          <w:sz w:val="24"/>
          <w:szCs w:val="24"/>
        </w:rPr>
        <w:t>о</w:t>
      </w:r>
      <w:r w:rsidR="002D7810" w:rsidRPr="008C08C4">
        <w:rPr>
          <w:rFonts w:ascii="Times New Roman" w:hAnsi="Times New Roman" w:cs="Times New Roman"/>
          <w:sz w:val="24"/>
          <w:szCs w:val="24"/>
        </w:rPr>
        <w:t>тношений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о состоянии освоения основных образовательных программ НОО и готовности младших школьников к продолжению образования на уровне основной школы.</w:t>
      </w:r>
    </w:p>
    <w:p w:rsidR="008C5FA6" w:rsidRPr="008C08C4" w:rsidRDefault="008C5FA6" w:rsidP="00DF7D2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8C4">
        <w:rPr>
          <w:rFonts w:ascii="Times New Roman" w:hAnsi="Times New Roman" w:cs="Times New Roman"/>
          <w:b/>
          <w:sz w:val="24"/>
          <w:szCs w:val="24"/>
        </w:rPr>
        <w:t>Полученные результаты могут быть использованы:</w:t>
      </w:r>
    </w:p>
    <w:p w:rsidR="008C5FA6" w:rsidRPr="008C08C4" w:rsidRDefault="008C5FA6" w:rsidP="00DF7D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sz w:val="24"/>
          <w:szCs w:val="24"/>
        </w:rPr>
        <w:t>- образовательными организациями для совершенствования методики преподавания предметов в начальной школе;</w:t>
      </w:r>
    </w:p>
    <w:p w:rsidR="008C5FA6" w:rsidRPr="008C08C4" w:rsidRDefault="008C5FA6" w:rsidP="00DF7D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sz w:val="24"/>
          <w:szCs w:val="24"/>
        </w:rPr>
        <w:t>- муниципальными и региональными органами исполнительной власти,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развития.</w:t>
      </w:r>
    </w:p>
    <w:p w:rsidR="00DF7D2D" w:rsidRPr="008C08C4" w:rsidRDefault="00DF7D2D" w:rsidP="008C5F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sz w:val="24"/>
          <w:szCs w:val="24"/>
        </w:rPr>
        <w:t xml:space="preserve">Полученные результаты, это основание для отбора необходимого </w:t>
      </w:r>
      <w:proofErr w:type="gramStart"/>
      <w:r w:rsidRPr="008C08C4">
        <w:rPr>
          <w:rFonts w:ascii="Times New Roman" w:hAnsi="Times New Roman" w:cs="Times New Roman"/>
          <w:sz w:val="24"/>
          <w:szCs w:val="24"/>
        </w:rPr>
        <w:t>содержания повышения квалификации учителей начальных классов</w:t>
      </w:r>
      <w:proofErr w:type="gramEnd"/>
      <w:r w:rsidRPr="008C08C4">
        <w:rPr>
          <w:rFonts w:ascii="Times New Roman" w:hAnsi="Times New Roman" w:cs="Times New Roman"/>
          <w:sz w:val="24"/>
          <w:szCs w:val="24"/>
        </w:rPr>
        <w:t xml:space="preserve"> и его адресной направленности</w:t>
      </w:r>
      <w:r w:rsidR="008C5FA6" w:rsidRPr="008C08C4">
        <w:rPr>
          <w:rFonts w:ascii="Times New Roman" w:hAnsi="Times New Roman" w:cs="Times New Roman"/>
          <w:sz w:val="24"/>
          <w:szCs w:val="24"/>
        </w:rPr>
        <w:t>.</w:t>
      </w:r>
    </w:p>
    <w:p w:rsidR="00DF7D2D" w:rsidRPr="008C08C4" w:rsidRDefault="00DF7D2D" w:rsidP="00DF7D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sz w:val="24"/>
          <w:szCs w:val="24"/>
        </w:rPr>
        <w:t xml:space="preserve">В рамках ВПР наряду с предметными результатами обучения выпускников начальной школы оцениваются также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DF7D2D" w:rsidRPr="008C08C4" w:rsidRDefault="00DF7D2D" w:rsidP="00DF7D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выполнение работы отводилось </w:t>
      </w:r>
      <w:r w:rsidR="00F77AED" w:rsidRPr="008C08C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Pr="008C08C4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45 минут</w:t>
      </w:r>
      <w:r w:rsidRPr="008C08C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7AED" w:rsidRPr="008C08C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90 минут </w:t>
      </w:r>
      <w:r w:rsidRPr="008C08C4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(2-3 уроком).</w:t>
      </w:r>
    </w:p>
    <w:p w:rsidR="005A2A55" w:rsidRPr="008C08C4" w:rsidRDefault="00DF7D2D" w:rsidP="00EF64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521023" w:rsidRPr="008C08C4">
        <w:rPr>
          <w:rFonts w:ascii="Times New Roman" w:hAnsi="Times New Roman" w:cs="Times New Roman"/>
          <w:sz w:val="24"/>
          <w:szCs w:val="24"/>
        </w:rPr>
        <w:t xml:space="preserve">проведения ВПР </w:t>
      </w:r>
      <w:r w:rsidRPr="008C08C4">
        <w:rPr>
          <w:rFonts w:ascii="Times New Roman" w:hAnsi="Times New Roman" w:cs="Times New Roman"/>
          <w:sz w:val="24"/>
          <w:szCs w:val="24"/>
        </w:rPr>
        <w:t>можно сказать, что неплохо справились с работами 4ые классы, положительных оценок («4»</w:t>
      </w:r>
      <w:r w:rsidR="00EF6435" w:rsidRPr="008C08C4">
        <w:rPr>
          <w:rFonts w:ascii="Times New Roman" w:hAnsi="Times New Roman" w:cs="Times New Roman"/>
          <w:sz w:val="24"/>
          <w:szCs w:val="24"/>
        </w:rPr>
        <w:t xml:space="preserve"> и «5») больше, чем («3» и «2»), </w:t>
      </w:r>
      <w:r w:rsidR="00485306" w:rsidRPr="008C08C4">
        <w:rPr>
          <w:rFonts w:ascii="Times New Roman" w:hAnsi="Times New Roman" w:cs="Times New Roman"/>
          <w:sz w:val="24"/>
          <w:szCs w:val="24"/>
        </w:rPr>
        <w:t>6 классы, т.к. количество положительных оценок преоблад</w:t>
      </w:r>
      <w:r w:rsidR="00BC40D0" w:rsidRPr="008C08C4">
        <w:rPr>
          <w:rFonts w:ascii="Times New Roman" w:hAnsi="Times New Roman" w:cs="Times New Roman"/>
          <w:sz w:val="24"/>
          <w:szCs w:val="24"/>
        </w:rPr>
        <w:t xml:space="preserve">ают. </w:t>
      </w:r>
    </w:p>
    <w:p w:rsidR="00A213C5" w:rsidRPr="008C08C4" w:rsidRDefault="005A2A55" w:rsidP="00EF64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sz w:val="24"/>
          <w:szCs w:val="24"/>
        </w:rPr>
        <w:t>П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о русскому языку </w:t>
      </w:r>
      <w:r w:rsidRPr="008C08C4">
        <w:rPr>
          <w:rFonts w:ascii="Times New Roman" w:hAnsi="Times New Roman" w:cs="Times New Roman"/>
          <w:sz w:val="24"/>
          <w:szCs w:val="24"/>
        </w:rPr>
        <w:t>в 6 классах неплохие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результаты показали </w:t>
      </w:r>
      <w:proofErr w:type="spellStart"/>
      <w:r w:rsidR="00DF7D2D" w:rsidRPr="008C08C4">
        <w:rPr>
          <w:rFonts w:ascii="Times New Roman" w:hAnsi="Times New Roman" w:cs="Times New Roman"/>
          <w:sz w:val="24"/>
          <w:szCs w:val="24"/>
        </w:rPr>
        <w:t>Онгудайская</w:t>
      </w:r>
      <w:proofErr w:type="spellEnd"/>
      <w:r w:rsidR="00DF7D2D" w:rsidRPr="008C0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Шашикманская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, 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низкие </w:t>
      </w:r>
      <w:r w:rsidRPr="008C08C4">
        <w:rPr>
          <w:rFonts w:ascii="Times New Roman" w:hAnsi="Times New Roman" w:cs="Times New Roman"/>
          <w:sz w:val="24"/>
          <w:szCs w:val="24"/>
        </w:rPr>
        <w:t xml:space="preserve">уже </w:t>
      </w:r>
      <w:r w:rsidR="008B74DA" w:rsidRPr="008C08C4">
        <w:rPr>
          <w:rFonts w:ascii="Times New Roman" w:hAnsi="Times New Roman" w:cs="Times New Roman"/>
          <w:sz w:val="24"/>
          <w:szCs w:val="24"/>
        </w:rPr>
        <w:t xml:space="preserve">второй год показывает </w:t>
      </w:r>
      <w:proofErr w:type="spellStart"/>
      <w:r w:rsidR="00DF7D2D" w:rsidRPr="008C08C4">
        <w:rPr>
          <w:rFonts w:ascii="Times New Roman" w:hAnsi="Times New Roman" w:cs="Times New Roman"/>
          <w:sz w:val="24"/>
          <w:szCs w:val="24"/>
        </w:rPr>
        <w:t>Каракольск</w:t>
      </w:r>
      <w:r w:rsidR="008B74DA" w:rsidRPr="008C08C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F7D2D" w:rsidRPr="008C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D2D"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DF7D2D" w:rsidRPr="008C08C4">
        <w:rPr>
          <w:rFonts w:ascii="Times New Roman" w:hAnsi="Times New Roman" w:cs="Times New Roman"/>
          <w:sz w:val="24"/>
          <w:szCs w:val="24"/>
        </w:rPr>
        <w:t xml:space="preserve">, из </w:t>
      </w:r>
      <w:r w:rsidR="008B74DA" w:rsidRPr="008C08C4">
        <w:rPr>
          <w:rFonts w:ascii="Times New Roman" w:hAnsi="Times New Roman" w:cs="Times New Roman"/>
          <w:sz w:val="24"/>
          <w:szCs w:val="24"/>
        </w:rPr>
        <w:t>9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8B74DA" w:rsidRPr="008C08C4">
        <w:rPr>
          <w:rFonts w:ascii="Times New Roman" w:hAnsi="Times New Roman" w:cs="Times New Roman"/>
          <w:sz w:val="24"/>
          <w:szCs w:val="24"/>
        </w:rPr>
        <w:t xml:space="preserve">оценку «2» получили четверо обучающихся, «3» пятеро обучающихся. 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По </w:t>
      </w:r>
      <w:r w:rsidR="0027619B" w:rsidRPr="008C08C4">
        <w:rPr>
          <w:rFonts w:ascii="Times New Roman" w:hAnsi="Times New Roman" w:cs="Times New Roman"/>
          <w:sz w:val="24"/>
          <w:szCs w:val="24"/>
        </w:rPr>
        <w:t xml:space="preserve">обществознанию лучше справились с работами </w:t>
      </w:r>
      <w:proofErr w:type="spellStart"/>
      <w:r w:rsidR="0027619B" w:rsidRPr="008C08C4">
        <w:rPr>
          <w:rFonts w:ascii="Times New Roman" w:hAnsi="Times New Roman" w:cs="Times New Roman"/>
          <w:sz w:val="24"/>
          <w:szCs w:val="24"/>
        </w:rPr>
        <w:t>Теньгинская</w:t>
      </w:r>
      <w:proofErr w:type="spellEnd"/>
      <w:r w:rsidR="0027619B" w:rsidRPr="008C08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7619B" w:rsidRPr="008C08C4">
        <w:rPr>
          <w:rFonts w:ascii="Times New Roman" w:hAnsi="Times New Roman" w:cs="Times New Roman"/>
          <w:sz w:val="24"/>
          <w:szCs w:val="24"/>
        </w:rPr>
        <w:t>Шашикманская</w:t>
      </w:r>
      <w:proofErr w:type="spellEnd"/>
      <w:r w:rsidR="0027619B" w:rsidRPr="008C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19B"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27619B" w:rsidRPr="008C08C4">
        <w:rPr>
          <w:rFonts w:ascii="Times New Roman" w:hAnsi="Times New Roman" w:cs="Times New Roman"/>
          <w:sz w:val="24"/>
          <w:szCs w:val="24"/>
        </w:rPr>
        <w:t xml:space="preserve">, низкие результаты у </w:t>
      </w:r>
      <w:proofErr w:type="spellStart"/>
      <w:r w:rsidR="0027619B" w:rsidRPr="008C08C4">
        <w:rPr>
          <w:rFonts w:ascii="Times New Roman" w:hAnsi="Times New Roman" w:cs="Times New Roman"/>
          <w:sz w:val="24"/>
          <w:szCs w:val="24"/>
        </w:rPr>
        <w:t>Онгудайской</w:t>
      </w:r>
      <w:proofErr w:type="spellEnd"/>
      <w:r w:rsidR="0027619B" w:rsidRPr="008C0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19B" w:rsidRPr="008C08C4">
        <w:rPr>
          <w:rFonts w:ascii="Times New Roman" w:hAnsi="Times New Roman" w:cs="Times New Roman"/>
          <w:sz w:val="24"/>
          <w:szCs w:val="24"/>
        </w:rPr>
        <w:t>Боочинской</w:t>
      </w:r>
      <w:proofErr w:type="spellEnd"/>
      <w:r w:rsidR="0027619B" w:rsidRPr="008C0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19B" w:rsidRPr="008C08C4">
        <w:rPr>
          <w:rFonts w:ascii="Times New Roman" w:hAnsi="Times New Roman" w:cs="Times New Roman"/>
          <w:sz w:val="24"/>
          <w:szCs w:val="24"/>
        </w:rPr>
        <w:t>Купчегеньской</w:t>
      </w:r>
      <w:proofErr w:type="spellEnd"/>
      <w:r w:rsidR="0027619B" w:rsidRPr="008C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19B"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27619B" w:rsidRPr="008C08C4">
        <w:rPr>
          <w:rFonts w:ascii="Times New Roman" w:hAnsi="Times New Roman" w:cs="Times New Roman"/>
          <w:sz w:val="24"/>
          <w:szCs w:val="24"/>
        </w:rPr>
        <w:t>.</w:t>
      </w:r>
      <w:r w:rsidR="00DF7D2D" w:rsidRPr="008C08C4">
        <w:rPr>
          <w:rFonts w:ascii="Times New Roman" w:hAnsi="Times New Roman" w:cs="Times New Roman"/>
          <w:sz w:val="24"/>
          <w:szCs w:val="24"/>
        </w:rPr>
        <w:t xml:space="preserve"> </w:t>
      </w:r>
      <w:r w:rsidR="00E1476F" w:rsidRPr="008C08C4">
        <w:rPr>
          <w:rFonts w:ascii="Times New Roman" w:hAnsi="Times New Roman" w:cs="Times New Roman"/>
          <w:sz w:val="24"/>
          <w:szCs w:val="24"/>
        </w:rPr>
        <w:t xml:space="preserve">По математике в 6 классе наиболее низкие результаты показали </w:t>
      </w:r>
      <w:proofErr w:type="spellStart"/>
      <w:r w:rsidR="00E1476F" w:rsidRPr="008C08C4">
        <w:rPr>
          <w:rFonts w:ascii="Times New Roman" w:hAnsi="Times New Roman" w:cs="Times New Roman"/>
          <w:sz w:val="24"/>
          <w:szCs w:val="24"/>
        </w:rPr>
        <w:t>Куладинская</w:t>
      </w:r>
      <w:proofErr w:type="spellEnd"/>
      <w:r w:rsidR="00E1476F" w:rsidRPr="008C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76F"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E1476F" w:rsidRPr="008C0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476F" w:rsidRPr="008C08C4">
        <w:rPr>
          <w:rFonts w:ascii="Times New Roman" w:hAnsi="Times New Roman" w:cs="Times New Roman"/>
          <w:sz w:val="24"/>
          <w:szCs w:val="24"/>
        </w:rPr>
        <w:t>Онгудайская</w:t>
      </w:r>
      <w:proofErr w:type="spellEnd"/>
      <w:r w:rsidR="00E1476F" w:rsidRPr="008C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76F"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E1476F" w:rsidRPr="008C08C4">
        <w:rPr>
          <w:rFonts w:ascii="Times New Roman" w:hAnsi="Times New Roman" w:cs="Times New Roman"/>
          <w:sz w:val="24"/>
          <w:szCs w:val="24"/>
        </w:rPr>
        <w:t xml:space="preserve"> (6 «Д», учитель Чернова Ю.С.), </w:t>
      </w:r>
      <w:proofErr w:type="spellStart"/>
      <w:r w:rsidR="00E1476F" w:rsidRPr="008C08C4">
        <w:rPr>
          <w:rFonts w:ascii="Times New Roman" w:hAnsi="Times New Roman" w:cs="Times New Roman"/>
          <w:sz w:val="24"/>
          <w:szCs w:val="24"/>
        </w:rPr>
        <w:t>Еловская</w:t>
      </w:r>
      <w:proofErr w:type="spellEnd"/>
      <w:r w:rsidR="00E1476F" w:rsidRPr="008C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76F"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E1476F" w:rsidRPr="008C0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3C5" w:rsidRDefault="00A213C5" w:rsidP="00EF64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08C4">
        <w:rPr>
          <w:rFonts w:ascii="Times New Roman" w:hAnsi="Times New Roman" w:cs="Times New Roman"/>
          <w:sz w:val="24"/>
          <w:szCs w:val="24"/>
        </w:rPr>
        <w:t xml:space="preserve">В 5 классе по русскому языку низкие результаты в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Туектинской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, хорошие результаты в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Шашикманской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. По математике наиболее низкие результаты в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Еловской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8C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8C08C4">
        <w:rPr>
          <w:rFonts w:ascii="Times New Roman" w:hAnsi="Times New Roman" w:cs="Times New Roman"/>
          <w:sz w:val="24"/>
          <w:szCs w:val="24"/>
        </w:rPr>
        <w:t>, из 8 учащихся, пятеро имеют оценку «2».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D77" w:rsidRPr="001C6D77" w:rsidRDefault="001C6D77" w:rsidP="001C6D7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6D77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Республики Алтай </w:t>
      </w:r>
      <w:r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Pr="001C6D77">
        <w:rPr>
          <w:rFonts w:ascii="Times New Roman" w:hAnsi="Times New Roman" w:cs="Times New Roman"/>
          <w:sz w:val="24"/>
          <w:szCs w:val="24"/>
        </w:rPr>
        <w:t>перепроверк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6D77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 2019г.</w:t>
      </w:r>
      <w:r>
        <w:rPr>
          <w:rFonts w:ascii="Times New Roman" w:hAnsi="Times New Roman" w:cs="Times New Roman"/>
          <w:sz w:val="24"/>
          <w:szCs w:val="24"/>
        </w:rPr>
        <w:t xml:space="preserve">, по результатам одна из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вошла в список школ с необъективными результатами </w:t>
      </w:r>
      <w:r w:rsidRPr="001C6D77">
        <w:rPr>
          <w:rFonts w:ascii="Times New Roman" w:hAnsi="Times New Roman" w:cs="Times New Roman"/>
          <w:sz w:val="24"/>
          <w:szCs w:val="24"/>
        </w:rPr>
        <w:t xml:space="preserve">по математике в 5 классе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6D7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C6D77">
        <w:rPr>
          <w:rFonts w:ascii="Times New Roman" w:hAnsi="Times New Roman" w:cs="Times New Roman"/>
          <w:sz w:val="24"/>
          <w:szCs w:val="24"/>
        </w:rPr>
        <w:t>Туектинская</w:t>
      </w:r>
      <w:proofErr w:type="spellEnd"/>
      <w:r w:rsidRPr="001C6D7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, отметим, что </w:t>
      </w:r>
      <w:r w:rsidRPr="001C6D77">
        <w:rPr>
          <w:rFonts w:ascii="Times New Roman" w:hAnsi="Times New Roman" w:cs="Times New Roman"/>
          <w:sz w:val="24"/>
          <w:szCs w:val="24"/>
        </w:rPr>
        <w:t xml:space="preserve">ранее </w:t>
      </w:r>
      <w:proofErr w:type="spellStart"/>
      <w:r w:rsidRPr="001C6D77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1C6D77">
        <w:rPr>
          <w:rFonts w:ascii="Times New Roman" w:hAnsi="Times New Roman" w:cs="Times New Roman"/>
          <w:sz w:val="24"/>
          <w:szCs w:val="24"/>
        </w:rPr>
        <w:t xml:space="preserve"> район не входил в данный список). В связи с этим был проведен анализ результатов. Участие приняли все 10 обучающихся, отсутствовавших не было, оценку «5» получили три участника, оценку «4» четыре обучающихся, оценка «3» у двоих и оценка «2» у одного обучающегося. </w:t>
      </w:r>
    </w:p>
    <w:p w:rsidR="001C6D77" w:rsidRPr="001C6D77" w:rsidRDefault="001C6D77" w:rsidP="001C6D7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6D77">
        <w:rPr>
          <w:rFonts w:ascii="Times New Roman" w:hAnsi="Times New Roman" w:cs="Times New Roman"/>
          <w:sz w:val="24"/>
          <w:szCs w:val="24"/>
        </w:rPr>
        <w:lastRenderedPageBreak/>
        <w:t>Успеваемость по данным результатам составила 90%, качество знаний 70%, средний балл 3.9. Сравнивая результаты 2018 года, то можно сказать, что успеваемость и качество в 2019 году выше, чем в 2018г.</w:t>
      </w:r>
    </w:p>
    <w:p w:rsidR="001C6D77" w:rsidRPr="001C6D77" w:rsidRDefault="001C6D77" w:rsidP="001C6D7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6D77">
        <w:rPr>
          <w:rFonts w:ascii="Times New Roman" w:hAnsi="Times New Roman" w:cs="Times New Roman"/>
          <w:sz w:val="24"/>
          <w:szCs w:val="24"/>
        </w:rPr>
        <w:t>Участие приняли 11 обучающихся, успеваемость составила 81%, качество 54,5%, оценка «5»-2, «4»-4, «3»-4, «2»-1. Нарушений не было.</w:t>
      </w:r>
    </w:p>
    <w:p w:rsidR="001C6D77" w:rsidRPr="001C6D77" w:rsidRDefault="001C6D77" w:rsidP="001C6D7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6D77">
        <w:rPr>
          <w:rFonts w:ascii="Times New Roman" w:hAnsi="Times New Roman" w:cs="Times New Roman"/>
          <w:sz w:val="24"/>
          <w:szCs w:val="24"/>
        </w:rPr>
        <w:t xml:space="preserve">По графику, работы </w:t>
      </w:r>
      <w:proofErr w:type="spellStart"/>
      <w:r w:rsidRPr="001C6D77">
        <w:rPr>
          <w:rFonts w:ascii="Times New Roman" w:hAnsi="Times New Roman" w:cs="Times New Roman"/>
          <w:sz w:val="24"/>
          <w:szCs w:val="24"/>
        </w:rPr>
        <w:t>Туектинской</w:t>
      </w:r>
      <w:proofErr w:type="spellEnd"/>
      <w:r w:rsidRPr="001C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D77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1C6D77">
        <w:rPr>
          <w:rFonts w:ascii="Times New Roman" w:hAnsi="Times New Roman" w:cs="Times New Roman"/>
          <w:sz w:val="24"/>
          <w:szCs w:val="24"/>
        </w:rPr>
        <w:t xml:space="preserve"> (математика 5 класс) проверялись самостоятельно, школьной комиссией в составе Мальцева Н.В., </w:t>
      </w:r>
      <w:proofErr w:type="spellStart"/>
      <w:r w:rsidRPr="001C6D77">
        <w:rPr>
          <w:rFonts w:ascii="Times New Roman" w:hAnsi="Times New Roman" w:cs="Times New Roman"/>
          <w:sz w:val="24"/>
          <w:szCs w:val="24"/>
        </w:rPr>
        <w:t>Сыева</w:t>
      </w:r>
      <w:proofErr w:type="spellEnd"/>
      <w:r w:rsidRPr="001C6D77">
        <w:rPr>
          <w:rFonts w:ascii="Times New Roman" w:hAnsi="Times New Roman" w:cs="Times New Roman"/>
          <w:sz w:val="24"/>
          <w:szCs w:val="24"/>
        </w:rPr>
        <w:t xml:space="preserve"> К.А. и наблюдатель </w:t>
      </w:r>
      <w:proofErr w:type="spellStart"/>
      <w:r w:rsidRPr="001C6D77">
        <w:rPr>
          <w:rFonts w:ascii="Times New Roman" w:hAnsi="Times New Roman" w:cs="Times New Roman"/>
          <w:sz w:val="24"/>
          <w:szCs w:val="24"/>
        </w:rPr>
        <w:t>Темеева</w:t>
      </w:r>
      <w:proofErr w:type="spellEnd"/>
      <w:r w:rsidRPr="001C6D77">
        <w:rPr>
          <w:rFonts w:ascii="Times New Roman" w:hAnsi="Times New Roman" w:cs="Times New Roman"/>
          <w:sz w:val="24"/>
          <w:szCs w:val="24"/>
        </w:rPr>
        <w:t xml:space="preserve"> О.В. (график прилагается)</w:t>
      </w:r>
    </w:p>
    <w:p w:rsidR="001C6D77" w:rsidRDefault="001C6D77" w:rsidP="001C6D7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6D77">
        <w:rPr>
          <w:rFonts w:ascii="Times New Roman" w:hAnsi="Times New Roman" w:cs="Times New Roman"/>
          <w:sz w:val="24"/>
          <w:szCs w:val="24"/>
        </w:rPr>
        <w:t>По данному нарушению была написана объяснительная учителем математики в 5 классе, заместитель директора по УР (</w:t>
      </w:r>
      <w:proofErr w:type="spellStart"/>
      <w:r w:rsidRPr="001C6D77">
        <w:rPr>
          <w:rFonts w:ascii="Times New Roman" w:hAnsi="Times New Roman" w:cs="Times New Roman"/>
          <w:sz w:val="24"/>
          <w:szCs w:val="24"/>
        </w:rPr>
        <w:t>Сыева</w:t>
      </w:r>
      <w:proofErr w:type="spellEnd"/>
      <w:r w:rsidRPr="001C6D77">
        <w:rPr>
          <w:rFonts w:ascii="Times New Roman" w:hAnsi="Times New Roman" w:cs="Times New Roman"/>
          <w:sz w:val="24"/>
          <w:szCs w:val="24"/>
        </w:rPr>
        <w:t xml:space="preserve"> Кл</w:t>
      </w:r>
      <w:r w:rsidR="00ED38C2">
        <w:rPr>
          <w:rFonts w:ascii="Times New Roman" w:hAnsi="Times New Roman" w:cs="Times New Roman"/>
          <w:sz w:val="24"/>
          <w:szCs w:val="24"/>
        </w:rPr>
        <w:t xml:space="preserve">авдия Алексеевна) и назначена перепроверка муниципальной экспертной комиссией в составе: </w:t>
      </w:r>
      <w:proofErr w:type="spellStart"/>
      <w:r w:rsidR="00ED38C2">
        <w:rPr>
          <w:rFonts w:ascii="Times New Roman" w:hAnsi="Times New Roman" w:cs="Times New Roman"/>
          <w:sz w:val="24"/>
          <w:szCs w:val="24"/>
        </w:rPr>
        <w:t>Тепукова</w:t>
      </w:r>
      <w:proofErr w:type="spellEnd"/>
      <w:r w:rsidR="00ED38C2">
        <w:rPr>
          <w:rFonts w:ascii="Times New Roman" w:hAnsi="Times New Roman" w:cs="Times New Roman"/>
          <w:sz w:val="24"/>
          <w:szCs w:val="24"/>
        </w:rPr>
        <w:t xml:space="preserve"> А.З., </w:t>
      </w:r>
      <w:proofErr w:type="spellStart"/>
      <w:r w:rsidR="00ED38C2">
        <w:rPr>
          <w:rFonts w:ascii="Times New Roman" w:hAnsi="Times New Roman" w:cs="Times New Roman"/>
          <w:sz w:val="24"/>
          <w:szCs w:val="24"/>
        </w:rPr>
        <w:t>Киндикова</w:t>
      </w:r>
      <w:proofErr w:type="spellEnd"/>
      <w:r w:rsidR="00ED38C2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="00763422">
        <w:rPr>
          <w:rFonts w:ascii="Times New Roman" w:hAnsi="Times New Roman" w:cs="Times New Roman"/>
          <w:sz w:val="24"/>
          <w:szCs w:val="24"/>
        </w:rPr>
        <w:t>Ороева</w:t>
      </w:r>
      <w:proofErr w:type="spellEnd"/>
      <w:r w:rsidR="00763422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ED38C2" w:rsidRPr="00763422" w:rsidRDefault="00763422" w:rsidP="00ED3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63422">
        <w:rPr>
          <w:rFonts w:ascii="Times New Roman" w:hAnsi="Times New Roman" w:cs="Times New Roman"/>
          <w:sz w:val="24"/>
          <w:szCs w:val="24"/>
        </w:rPr>
        <w:t>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3422">
        <w:rPr>
          <w:rFonts w:ascii="Times New Roman" w:hAnsi="Times New Roman" w:cs="Times New Roman"/>
          <w:sz w:val="24"/>
          <w:szCs w:val="24"/>
        </w:rPr>
        <w:t xml:space="preserve"> </w:t>
      </w:r>
      <w:r w:rsidR="00ED38C2" w:rsidRPr="00763422">
        <w:rPr>
          <w:rFonts w:ascii="Times New Roman" w:hAnsi="Times New Roman" w:cs="Times New Roman"/>
          <w:sz w:val="24"/>
          <w:szCs w:val="24"/>
        </w:rPr>
        <w:t xml:space="preserve"> перепроверки </w:t>
      </w:r>
      <w:r>
        <w:rPr>
          <w:rFonts w:ascii="Times New Roman" w:hAnsi="Times New Roman" w:cs="Times New Roman"/>
          <w:sz w:val="24"/>
          <w:szCs w:val="24"/>
        </w:rPr>
        <w:t>показали</w:t>
      </w:r>
      <w:r w:rsidR="00ED38C2" w:rsidRPr="00763422">
        <w:rPr>
          <w:rFonts w:ascii="Times New Roman" w:hAnsi="Times New Roman" w:cs="Times New Roman"/>
          <w:sz w:val="24"/>
          <w:szCs w:val="24"/>
        </w:rPr>
        <w:t xml:space="preserve"> ряд нарушений:</w:t>
      </w:r>
    </w:p>
    <w:p w:rsidR="00ED38C2" w:rsidRPr="00763422" w:rsidRDefault="00ED38C2" w:rsidP="00ED3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422">
        <w:rPr>
          <w:rFonts w:ascii="Times New Roman" w:hAnsi="Times New Roman" w:cs="Times New Roman"/>
          <w:sz w:val="24"/>
          <w:szCs w:val="24"/>
        </w:rPr>
        <w:t xml:space="preserve">- коды всех работ обучающихся были перепутаны, не соответствует ведомость проведения и сами работы (например: в работе код 5005, а в ведомости под этим кодом совсем другой обучающийся). </w:t>
      </w:r>
    </w:p>
    <w:p w:rsidR="00ED38C2" w:rsidRPr="00763422" w:rsidRDefault="00ED38C2" w:rsidP="00ED3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422">
        <w:rPr>
          <w:rFonts w:ascii="Times New Roman" w:hAnsi="Times New Roman" w:cs="Times New Roman"/>
          <w:sz w:val="24"/>
          <w:szCs w:val="24"/>
        </w:rPr>
        <w:t xml:space="preserve">- у участника допущена ошибка при подсчете баллов проверяющими, также перепроверка показала завышение баллов на 2 балла, соответственно оценка снижается (не «5», а «4»). </w:t>
      </w:r>
    </w:p>
    <w:p w:rsidR="00ED38C2" w:rsidRPr="00763422" w:rsidRDefault="00ED38C2" w:rsidP="00ED38C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63422">
        <w:rPr>
          <w:rFonts w:ascii="Times New Roman" w:hAnsi="Times New Roman" w:cs="Times New Roman"/>
          <w:sz w:val="24"/>
          <w:szCs w:val="24"/>
        </w:rPr>
        <w:t xml:space="preserve">- у второго участника также неправильно подсчитаны баллы, школьной комиссией было проставлено 10 баллов оценка «3», когда должно быть 15 баллов и оценка «5», на этой работе карандашом подписано два разных имени. </w:t>
      </w:r>
    </w:p>
    <w:p w:rsidR="00ED38C2" w:rsidRPr="00763422" w:rsidRDefault="00ED38C2" w:rsidP="00ED3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422">
        <w:rPr>
          <w:rFonts w:ascii="Times New Roman" w:hAnsi="Times New Roman" w:cs="Times New Roman"/>
          <w:sz w:val="24"/>
          <w:szCs w:val="24"/>
        </w:rPr>
        <w:t xml:space="preserve">- в работе нет последней страницы с заданиями, соответственно работа выполнена не до конца. </w:t>
      </w:r>
    </w:p>
    <w:p w:rsidR="00ED38C2" w:rsidRPr="00763422" w:rsidRDefault="00ED38C2" w:rsidP="00ED3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422">
        <w:rPr>
          <w:rFonts w:ascii="Times New Roman" w:hAnsi="Times New Roman" w:cs="Times New Roman"/>
          <w:sz w:val="24"/>
          <w:szCs w:val="24"/>
        </w:rPr>
        <w:t>- в одном из заданий нарушены критерии оценивания, но они не влияют на итоговый балл (школьная комиссия поставила 14 баллов, когда после муниципальной перепроверки 13 баллов).</w:t>
      </w:r>
    </w:p>
    <w:p w:rsidR="00ED38C2" w:rsidRDefault="00ED38C2" w:rsidP="00ED3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3422">
        <w:rPr>
          <w:rFonts w:ascii="Times New Roman" w:hAnsi="Times New Roman" w:cs="Times New Roman"/>
          <w:sz w:val="24"/>
          <w:szCs w:val="24"/>
        </w:rPr>
        <w:t>- у двух работ нет первой страницы с инструкцией выполнения заданий.</w:t>
      </w:r>
    </w:p>
    <w:p w:rsidR="000F2BC2" w:rsidRPr="00763422" w:rsidRDefault="00FD418F" w:rsidP="000F2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C60895">
        <w:rPr>
          <w:rFonts w:ascii="Times New Roman" w:hAnsi="Times New Roman" w:cs="Times New Roman"/>
          <w:sz w:val="24"/>
          <w:szCs w:val="24"/>
        </w:rPr>
        <w:t xml:space="preserve">: </w:t>
      </w:r>
      <w:r w:rsidR="008169A3">
        <w:rPr>
          <w:rFonts w:ascii="Times New Roman" w:hAnsi="Times New Roman" w:cs="Times New Roman"/>
          <w:sz w:val="24"/>
          <w:szCs w:val="24"/>
        </w:rPr>
        <w:t xml:space="preserve">ставить данный вопрос для рассмотрения на РМО, </w:t>
      </w:r>
      <w:proofErr w:type="spellStart"/>
      <w:r w:rsidR="00C0760F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C0760F">
        <w:rPr>
          <w:rFonts w:ascii="Times New Roman" w:hAnsi="Times New Roman" w:cs="Times New Roman"/>
          <w:sz w:val="24"/>
          <w:szCs w:val="24"/>
        </w:rPr>
        <w:t xml:space="preserve"> контроль, </w:t>
      </w:r>
      <w:r w:rsidR="00C0760F">
        <w:rPr>
          <w:rFonts w:ascii="Times New Roman" w:hAnsi="Times New Roman" w:cs="Times New Roman"/>
          <w:sz w:val="24"/>
          <w:szCs w:val="24"/>
        </w:rPr>
        <w:t>при проверке</w:t>
      </w:r>
      <w:r w:rsidR="00C0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0F">
        <w:rPr>
          <w:rFonts w:ascii="Times New Roman" w:hAnsi="Times New Roman" w:cs="Times New Roman"/>
          <w:sz w:val="24"/>
          <w:szCs w:val="24"/>
        </w:rPr>
        <w:t>ответственнее</w:t>
      </w:r>
      <w:proofErr w:type="spellEnd"/>
      <w:r w:rsidR="00C0760F">
        <w:rPr>
          <w:rFonts w:ascii="Times New Roman" w:hAnsi="Times New Roman" w:cs="Times New Roman"/>
          <w:sz w:val="24"/>
          <w:szCs w:val="24"/>
        </w:rPr>
        <w:t xml:space="preserve"> и внимательнее относиться к работам учеников, тщательно изучать критерии оценивания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38C2" w:rsidRDefault="00ED38C2" w:rsidP="001C6D7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7D2D" w:rsidRPr="00356532" w:rsidRDefault="00DF7D2D" w:rsidP="00DF7D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Рекомендации учителям:</w:t>
      </w:r>
    </w:p>
    <w:p w:rsidR="00DF7D2D" w:rsidRDefault="00DF7D2D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sz w:val="24"/>
          <w:szCs w:val="24"/>
        </w:rPr>
        <w:t>1. Обсудить результаты ВП</w:t>
      </w:r>
      <w:r>
        <w:rPr>
          <w:rFonts w:ascii="Times New Roman" w:hAnsi="Times New Roman" w:cs="Times New Roman"/>
          <w:sz w:val="24"/>
          <w:szCs w:val="24"/>
        </w:rPr>
        <w:t>Р по предметам</w:t>
      </w:r>
    </w:p>
    <w:p w:rsidR="00DF7D2D" w:rsidRPr="00356532" w:rsidRDefault="00DF7D2D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53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56532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356532">
        <w:rPr>
          <w:rFonts w:ascii="Times New Roman" w:hAnsi="Times New Roman" w:cs="Times New Roman"/>
          <w:sz w:val="24"/>
          <w:szCs w:val="24"/>
        </w:rPr>
        <w:t xml:space="preserve"> по повыше</w:t>
      </w:r>
      <w:r>
        <w:rPr>
          <w:rFonts w:ascii="Times New Roman" w:hAnsi="Times New Roman" w:cs="Times New Roman"/>
          <w:sz w:val="24"/>
          <w:szCs w:val="24"/>
        </w:rPr>
        <w:t xml:space="preserve">нию качества знаний учащихся по </w:t>
      </w:r>
      <w:r w:rsidRPr="00356532">
        <w:rPr>
          <w:rFonts w:ascii="Times New Roman" w:hAnsi="Times New Roman" w:cs="Times New Roman"/>
          <w:sz w:val="24"/>
          <w:szCs w:val="24"/>
        </w:rPr>
        <w:t>предмету:</w:t>
      </w:r>
    </w:p>
    <w:p w:rsidR="00D6542C" w:rsidRDefault="00DF7D2D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532">
        <w:rPr>
          <w:rFonts w:ascii="Times New Roman" w:hAnsi="Times New Roman" w:cs="Times New Roman"/>
          <w:sz w:val="24"/>
          <w:szCs w:val="24"/>
        </w:rPr>
        <w:t xml:space="preserve">проводить работу по формированию </w:t>
      </w:r>
      <w:r>
        <w:rPr>
          <w:rFonts w:ascii="Times New Roman" w:hAnsi="Times New Roman" w:cs="Times New Roman"/>
          <w:sz w:val="24"/>
          <w:szCs w:val="24"/>
        </w:rPr>
        <w:t>организационных умений учащихся</w:t>
      </w:r>
      <w:r w:rsidRPr="00356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D2D" w:rsidRDefault="00D6542C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7D2D" w:rsidRPr="00356532">
        <w:rPr>
          <w:rFonts w:ascii="Times New Roman" w:hAnsi="Times New Roman" w:cs="Times New Roman"/>
          <w:sz w:val="24"/>
          <w:szCs w:val="24"/>
        </w:rPr>
        <w:t>вести работу над выделением необходимой информации; смысловое чтение как осмысление цели чтения и</w:t>
      </w:r>
      <w:r w:rsidR="00DF7D2D">
        <w:rPr>
          <w:rFonts w:ascii="Times New Roman" w:hAnsi="Times New Roman" w:cs="Times New Roman"/>
          <w:sz w:val="24"/>
          <w:szCs w:val="24"/>
        </w:rPr>
        <w:t xml:space="preserve"> </w:t>
      </w:r>
      <w:r w:rsidR="00DF7D2D" w:rsidRPr="00356532">
        <w:rPr>
          <w:rFonts w:ascii="Times New Roman" w:hAnsi="Times New Roman" w:cs="Times New Roman"/>
          <w:sz w:val="24"/>
          <w:szCs w:val="24"/>
        </w:rPr>
        <w:t xml:space="preserve">выбор вида чтения в зависимости </w:t>
      </w:r>
      <w:r w:rsidR="00DF7D2D">
        <w:rPr>
          <w:rFonts w:ascii="Times New Roman" w:hAnsi="Times New Roman" w:cs="Times New Roman"/>
          <w:sz w:val="24"/>
          <w:szCs w:val="24"/>
        </w:rPr>
        <w:t xml:space="preserve">от цели; определение основной и </w:t>
      </w:r>
      <w:r w:rsidR="00DF7D2D" w:rsidRPr="00356532">
        <w:rPr>
          <w:rFonts w:ascii="Times New Roman" w:hAnsi="Times New Roman" w:cs="Times New Roman"/>
          <w:sz w:val="24"/>
          <w:szCs w:val="24"/>
        </w:rPr>
        <w:t xml:space="preserve">второстепенной информации; </w:t>
      </w:r>
    </w:p>
    <w:p w:rsidR="00DF7D2D" w:rsidRPr="00356532" w:rsidRDefault="00D6542C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7D2D" w:rsidRPr="00356532">
        <w:rPr>
          <w:rFonts w:ascii="Times New Roman" w:hAnsi="Times New Roman" w:cs="Times New Roman"/>
          <w:sz w:val="24"/>
          <w:szCs w:val="24"/>
        </w:rPr>
        <w:t>продумать работу с ра</w:t>
      </w:r>
      <w:r w:rsidR="00DF7D2D">
        <w:rPr>
          <w:rFonts w:ascii="Times New Roman" w:hAnsi="Times New Roman" w:cs="Times New Roman"/>
          <w:sz w:val="24"/>
          <w:szCs w:val="24"/>
        </w:rPr>
        <w:t>зличными источниками информации</w:t>
      </w:r>
    </w:p>
    <w:p w:rsidR="00DF7D2D" w:rsidRPr="00356532" w:rsidRDefault="00D6542C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7D2D" w:rsidRPr="00356532">
        <w:rPr>
          <w:rFonts w:ascii="Times New Roman" w:hAnsi="Times New Roman" w:cs="Times New Roman"/>
          <w:sz w:val="24"/>
          <w:szCs w:val="24"/>
        </w:rPr>
        <w:t>обратить внимание на ра</w:t>
      </w:r>
      <w:r w:rsidR="00DF7D2D">
        <w:rPr>
          <w:rFonts w:ascii="Times New Roman" w:hAnsi="Times New Roman" w:cs="Times New Roman"/>
          <w:sz w:val="24"/>
          <w:szCs w:val="24"/>
        </w:rPr>
        <w:t>боту с информационными текстами</w:t>
      </w:r>
    </w:p>
    <w:p w:rsidR="00DF7D2D" w:rsidRPr="00356532" w:rsidRDefault="00D6542C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7D2D" w:rsidRPr="00356532">
        <w:rPr>
          <w:rFonts w:ascii="Times New Roman" w:hAnsi="Times New Roman" w:cs="Times New Roman"/>
          <w:sz w:val="24"/>
          <w:szCs w:val="24"/>
        </w:rPr>
        <w:t>формировать умения находить, обрабатыват</w:t>
      </w:r>
      <w:r w:rsidR="00DF7D2D">
        <w:rPr>
          <w:rFonts w:ascii="Times New Roman" w:hAnsi="Times New Roman" w:cs="Times New Roman"/>
          <w:sz w:val="24"/>
          <w:szCs w:val="24"/>
        </w:rPr>
        <w:t>ь и оценивать информацию текста</w:t>
      </w:r>
    </w:p>
    <w:p w:rsidR="00DF7D2D" w:rsidRDefault="00D6542C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7D2D" w:rsidRPr="00356532">
        <w:rPr>
          <w:rFonts w:ascii="Times New Roman" w:hAnsi="Times New Roman" w:cs="Times New Roman"/>
          <w:sz w:val="24"/>
          <w:szCs w:val="24"/>
        </w:rPr>
        <w:t xml:space="preserve">продумать </w:t>
      </w:r>
      <w:r w:rsidR="00DF7D2D">
        <w:rPr>
          <w:rFonts w:ascii="Times New Roman" w:hAnsi="Times New Roman" w:cs="Times New Roman"/>
          <w:sz w:val="24"/>
          <w:szCs w:val="24"/>
        </w:rPr>
        <w:t>творческие домашние задания</w:t>
      </w:r>
    </w:p>
    <w:p w:rsidR="00EF73F4" w:rsidRPr="00EF73F4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>1. Важно помочь учащимся подготовиться к ВПР.</w:t>
      </w:r>
    </w:p>
    <w:p w:rsidR="00EF73F4" w:rsidRPr="006463C3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3C3">
        <w:rPr>
          <w:rFonts w:ascii="Times New Roman" w:hAnsi="Times New Roman" w:cs="Times New Roman"/>
          <w:sz w:val="24"/>
          <w:szCs w:val="24"/>
        </w:rPr>
        <w:t>- учителю необходимо составить план подготовки по предмету и рассказать о нём</w:t>
      </w:r>
      <w:r w:rsidR="006463C3" w:rsidRP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6463C3">
        <w:rPr>
          <w:rFonts w:ascii="Times New Roman" w:hAnsi="Times New Roman" w:cs="Times New Roman"/>
          <w:sz w:val="24"/>
          <w:szCs w:val="24"/>
        </w:rPr>
        <w:t>учащимся. Составленный в начале года план-график, который максимально учитывает все</w:t>
      </w:r>
    </w:p>
    <w:p w:rsidR="00EF73F4" w:rsidRPr="006463C3" w:rsidRDefault="00EF73F4" w:rsidP="00646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3C3">
        <w:rPr>
          <w:rFonts w:ascii="Times New Roman" w:hAnsi="Times New Roman" w:cs="Times New Roman"/>
          <w:sz w:val="24"/>
          <w:szCs w:val="24"/>
        </w:rPr>
        <w:lastRenderedPageBreak/>
        <w:t>события школьной жизни, праздники и мероприятия, позволит заранее спланировать</w:t>
      </w:r>
      <w:r w:rsidR="006463C3" w:rsidRP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6463C3">
        <w:rPr>
          <w:rFonts w:ascii="Times New Roman" w:hAnsi="Times New Roman" w:cs="Times New Roman"/>
          <w:sz w:val="24"/>
          <w:szCs w:val="24"/>
        </w:rPr>
        <w:t xml:space="preserve">объём и сроки изучения учебного материала. </w:t>
      </w:r>
    </w:p>
    <w:p w:rsidR="00EF73F4" w:rsidRPr="006463C3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3C3">
        <w:rPr>
          <w:rFonts w:ascii="Times New Roman" w:hAnsi="Times New Roman" w:cs="Times New Roman"/>
          <w:sz w:val="24"/>
          <w:szCs w:val="24"/>
        </w:rPr>
        <w:t>- дать учащимся возможность оценить их достижения в учёбе. Обсуждая с учащимися пройденный материал, делать акцент на том, что им удалось изучить и что у них получается хорошо, ставить перед ними достижимые краткосрочные учебные цели и показывать, как достижение этих целей отражается на долгосрочном графике подготовки к ВПР.</w:t>
      </w:r>
    </w:p>
    <w:p w:rsidR="00EF73F4" w:rsidRPr="00EF73F4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3C3">
        <w:rPr>
          <w:rFonts w:ascii="Times New Roman" w:hAnsi="Times New Roman" w:cs="Times New Roman"/>
          <w:sz w:val="24"/>
          <w:szCs w:val="24"/>
        </w:rPr>
        <w:t>- не следует говорить с учащимися о ВПР слишком часто. Регулярно проводить</w:t>
      </w:r>
      <w:r w:rsidR="006463C3" w:rsidRP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6463C3">
        <w:rPr>
          <w:rFonts w:ascii="Times New Roman" w:hAnsi="Times New Roman" w:cs="Times New Roman"/>
          <w:sz w:val="24"/>
          <w:szCs w:val="24"/>
        </w:rPr>
        <w:t>короткие демонстрационные работы в течение года вместо серии больших контрольных</w:t>
      </w:r>
      <w:r w:rsidR="006463C3" w:rsidRP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6463C3">
        <w:rPr>
          <w:rFonts w:ascii="Times New Roman" w:hAnsi="Times New Roman" w:cs="Times New Roman"/>
          <w:sz w:val="24"/>
          <w:szCs w:val="24"/>
        </w:rPr>
        <w:t>работ за месяц до ВПР, обсуждать основные вопросы и инструкции, касающиеся ВПР.</w:t>
      </w:r>
      <w:r w:rsid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EF73F4">
        <w:rPr>
          <w:rFonts w:ascii="Times New Roman" w:hAnsi="Times New Roman" w:cs="Times New Roman"/>
          <w:sz w:val="24"/>
          <w:szCs w:val="24"/>
        </w:rPr>
        <w:t>Даже если работа в классе связана с ВПР, не заострять на них внимание.</w:t>
      </w:r>
    </w:p>
    <w:p w:rsidR="00EF73F4" w:rsidRPr="00EF73F4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>- использовать при изучении учебного материала различные педагогические технологии,</w:t>
      </w:r>
      <w:r w:rsid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EF73F4">
        <w:rPr>
          <w:rFonts w:ascii="Times New Roman" w:hAnsi="Times New Roman" w:cs="Times New Roman"/>
          <w:sz w:val="24"/>
          <w:szCs w:val="24"/>
        </w:rPr>
        <w:t>методы и приемы. Учебный материал должен быть разнообразен: плакаты, карты, презентации, ролевые игры, проекты, творческие задачи. Использование</w:t>
      </w:r>
      <w:r w:rsid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EF73F4">
        <w:rPr>
          <w:rFonts w:ascii="Times New Roman" w:hAnsi="Times New Roman" w:cs="Times New Roman"/>
          <w:sz w:val="24"/>
          <w:szCs w:val="24"/>
        </w:rPr>
        <w:t>различных методов позволяет усваивать материал ученикам с различными особенностями</w:t>
      </w:r>
      <w:r w:rsid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EF73F4">
        <w:rPr>
          <w:rFonts w:ascii="Times New Roman" w:hAnsi="Times New Roman" w:cs="Times New Roman"/>
          <w:sz w:val="24"/>
          <w:szCs w:val="24"/>
        </w:rPr>
        <w:t>восприятия информации. Во время изучения материала важно, чтобы учащиеся принимали активное самостоятельное участие в его изучении - готовили совместные проекты и презентации в классе и по группам, обучали и проверяли друг друга.</w:t>
      </w:r>
    </w:p>
    <w:p w:rsidR="006463C3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>- необходимо научить учащихся работать с критериями оценки заданий, показать простой пример демонстрационного задания и разобрать подробно, как оно будет оцениваться. Понимая критерии оценки, учащимся будет легче понять, как выполнить то или иное задание.</w:t>
      </w:r>
    </w:p>
    <w:p w:rsidR="00EF73F4" w:rsidRPr="00EF73F4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 xml:space="preserve">- ни в коем случае не показывать страха и беспокойства по поводу </w:t>
      </w:r>
      <w:proofErr w:type="gramStart"/>
      <w:r w:rsidRPr="00EF73F4">
        <w:rPr>
          <w:rFonts w:ascii="Times New Roman" w:hAnsi="Times New Roman" w:cs="Times New Roman"/>
          <w:sz w:val="24"/>
          <w:szCs w:val="24"/>
        </w:rPr>
        <w:t>предстоящих</w:t>
      </w:r>
      <w:proofErr w:type="gramEnd"/>
      <w:r w:rsidRPr="00EF73F4">
        <w:rPr>
          <w:rFonts w:ascii="Times New Roman" w:hAnsi="Times New Roman" w:cs="Times New Roman"/>
          <w:sz w:val="24"/>
          <w:szCs w:val="24"/>
        </w:rPr>
        <w:t xml:space="preserve"> ВПР. ВПР, безусловно, событие, которое вызывает стресс у всех его участников: учащихся, родителей, учителей, администрации образовательной организации. Негативные эмоции заразительны. Учителю необходимо показать на собственном примере, как можно справиться с переживаниями, чувствами и ими управлять.</w:t>
      </w:r>
    </w:p>
    <w:p w:rsidR="00EF73F4" w:rsidRPr="00EF73F4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>- обязательно надо хвалить своих учеников. Любому учащемуся важно опираться на свои сильные стороны и чувствовать себя уверенно на предстоящих проверочных работах. Однако похвала должна быть искренней и по существу. Убедитесь, что ваши ученики имеют реалистичные цели в отношении предстоящих проверочных работ.</w:t>
      </w:r>
    </w:p>
    <w:p w:rsidR="00EF73F4" w:rsidRPr="00EF73F4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>- полезно использовать ресурсы профессионального сообщества, знакомиться с опытом коллег, их идеями и разработками, применять их на практике.</w:t>
      </w:r>
    </w:p>
    <w:p w:rsidR="00EF73F4" w:rsidRPr="00EF73F4" w:rsidRDefault="00EF73F4" w:rsidP="00646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>- обсуждать с учащимися важность здорового образа жизни. Хороший сон и правильное питание, умение сосредоточиться и расслабиться после напряженного выполнения заданий вносят значительный вклад в успех на проверочной работе.</w:t>
      </w:r>
    </w:p>
    <w:p w:rsidR="00EF73F4" w:rsidRPr="00EF73F4" w:rsidRDefault="00EF73F4" w:rsidP="009076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>- общаться с родителями и привлекать их на свою сторону! Родители всегда беспокоятся за своих детей и берут на себя больше ответственности за их успех на проверочной работе. Обсуждать с ними вопросы создания комфортной учебной среды для учащегося дома, организации режима сна и питания ребенка, их тревоги и заботы.</w:t>
      </w:r>
    </w:p>
    <w:p w:rsidR="00EF73F4" w:rsidRPr="00EF73F4" w:rsidRDefault="00EF73F4" w:rsidP="006463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>2. Необходимо поддержать учащихся во время подготовки к ВПР: сосредоточиться на</w:t>
      </w:r>
      <w:r w:rsidR="006463C3">
        <w:rPr>
          <w:rFonts w:ascii="Times New Roman" w:hAnsi="Times New Roman" w:cs="Times New Roman"/>
          <w:sz w:val="24"/>
          <w:szCs w:val="24"/>
        </w:rPr>
        <w:t xml:space="preserve"> </w:t>
      </w:r>
      <w:r w:rsidRPr="00EF73F4">
        <w:rPr>
          <w:rFonts w:ascii="Times New Roman" w:hAnsi="Times New Roman" w:cs="Times New Roman"/>
          <w:sz w:val="24"/>
          <w:szCs w:val="24"/>
        </w:rPr>
        <w:t>позитивных сторонах и преимуществах учащегося с целью укрепления его самооценки;</w:t>
      </w:r>
    </w:p>
    <w:p w:rsidR="00EF73F4" w:rsidRPr="00EF73F4" w:rsidRDefault="00EF73F4" w:rsidP="00F963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F4">
        <w:rPr>
          <w:rFonts w:ascii="Times New Roman" w:hAnsi="Times New Roman" w:cs="Times New Roman"/>
          <w:sz w:val="24"/>
          <w:szCs w:val="24"/>
        </w:rPr>
        <w:t>создать ситуацию эмоционального комфорта; ни в коем случае не нагнетать обстановку,</w:t>
      </w:r>
      <w:r w:rsidR="00F963FE">
        <w:rPr>
          <w:rFonts w:ascii="Times New Roman" w:hAnsi="Times New Roman" w:cs="Times New Roman"/>
          <w:sz w:val="24"/>
          <w:szCs w:val="24"/>
        </w:rPr>
        <w:t xml:space="preserve"> </w:t>
      </w:r>
      <w:r w:rsidRPr="00EF73F4">
        <w:rPr>
          <w:rFonts w:ascii="Times New Roman" w:hAnsi="Times New Roman" w:cs="Times New Roman"/>
          <w:sz w:val="24"/>
          <w:szCs w:val="24"/>
        </w:rPr>
        <w:t>постоянно напоминая о серьезности предстоящих работ; создать ситуацию успеха,</w:t>
      </w:r>
      <w:r w:rsidR="00F963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F73F4">
        <w:rPr>
          <w:rFonts w:ascii="Times New Roman" w:hAnsi="Times New Roman" w:cs="Times New Roman"/>
          <w:sz w:val="24"/>
          <w:szCs w:val="24"/>
        </w:rPr>
        <w:t>применять поощрение.</w:t>
      </w:r>
    </w:p>
    <w:p w:rsidR="00EF73F4" w:rsidRDefault="00EF73F4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136" w:rsidRDefault="00B16136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136" w:rsidRDefault="00B16136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предметам (4 класс)</w:t>
      </w:r>
    </w:p>
    <w:p w:rsidR="00527808" w:rsidRPr="00741D49" w:rsidRDefault="00527808" w:rsidP="00DF7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49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527808" w:rsidRDefault="00527808" w:rsidP="00DF7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20097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6136" w:rsidRPr="00356532" w:rsidRDefault="004252A8" w:rsidP="00994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Проверочные работы по русскому языку в 4 классах проводились в два этапа, т.е. две части. Проверка работ осуществлялась самостоятельно в образовательной организации. По итогам проверки можно сделать вывод, что качество знаний находится на повышенном уровне, количество положительных отметок преобладают.</w:t>
      </w:r>
      <w:r w:rsidR="00F55AD0">
        <w:rPr>
          <w:rFonts w:ascii="Times New Roman" w:hAnsi="Times New Roman" w:cs="Times New Roman"/>
          <w:sz w:val="24"/>
          <w:szCs w:val="24"/>
        </w:rPr>
        <w:t xml:space="preserve"> Успеваемость 92%, качество знаний 63%.</w:t>
      </w:r>
    </w:p>
    <w:p w:rsidR="0066550D" w:rsidRDefault="0066550D" w:rsidP="00741D49">
      <w:pPr>
        <w:jc w:val="both"/>
      </w:pPr>
    </w:p>
    <w:p w:rsidR="00741D49" w:rsidRPr="00741D49" w:rsidRDefault="00741D49" w:rsidP="00741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D49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41D49" w:rsidRDefault="00835540" w:rsidP="003F0C26">
      <w:pPr>
        <w:tabs>
          <w:tab w:val="left" w:pos="6379"/>
        </w:tabs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94DE71" wp14:editId="1A267603">
            <wp:extent cx="3762375" cy="21240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5DCE" w:rsidRDefault="00D55DCE" w:rsidP="00994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515">
        <w:rPr>
          <w:rFonts w:ascii="Times New Roman" w:hAnsi="Times New Roman" w:cs="Times New Roman"/>
          <w:sz w:val="24"/>
          <w:szCs w:val="24"/>
        </w:rPr>
        <w:t>Всероссийские проверочные работы по математике в 4 классе проверялись на муниципальном уровне, создавалась комиссия из учителей математики образовательных о</w:t>
      </w:r>
      <w:r w:rsidR="003F2515">
        <w:rPr>
          <w:rFonts w:ascii="Times New Roman" w:hAnsi="Times New Roman" w:cs="Times New Roman"/>
          <w:sz w:val="24"/>
          <w:szCs w:val="24"/>
        </w:rPr>
        <w:t>рганизаций. Здесь можно сказать</w:t>
      </w:r>
      <w:r w:rsidRPr="003F2515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3F2515" w:rsidRPr="003F2515">
        <w:rPr>
          <w:rFonts w:ascii="Times New Roman" w:hAnsi="Times New Roman" w:cs="Times New Roman"/>
          <w:sz w:val="24"/>
          <w:szCs w:val="24"/>
        </w:rPr>
        <w:t>качест</w:t>
      </w:r>
      <w:r w:rsidR="003F2515"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 w:rsidR="003F251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3F2515">
        <w:rPr>
          <w:rFonts w:ascii="Times New Roman" w:hAnsi="Times New Roman" w:cs="Times New Roman"/>
          <w:sz w:val="24"/>
          <w:szCs w:val="24"/>
        </w:rPr>
        <w:t xml:space="preserve"> данному предмету </w:t>
      </w:r>
      <w:r w:rsidR="003F2515" w:rsidRPr="003F2515">
        <w:rPr>
          <w:rFonts w:ascii="Times New Roman" w:hAnsi="Times New Roman" w:cs="Times New Roman"/>
          <w:sz w:val="24"/>
          <w:szCs w:val="24"/>
        </w:rPr>
        <w:t>находится на высоком уровне, т.к. количество «4» и «5» значительно превышают.</w:t>
      </w:r>
      <w:r w:rsidR="00F55AD0">
        <w:rPr>
          <w:rFonts w:ascii="Times New Roman" w:hAnsi="Times New Roman" w:cs="Times New Roman"/>
          <w:sz w:val="24"/>
          <w:szCs w:val="24"/>
        </w:rPr>
        <w:t xml:space="preserve"> Успеваемость 95%, качество знаний 74%.</w:t>
      </w:r>
    </w:p>
    <w:p w:rsidR="00994893" w:rsidRDefault="00994893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26" w:rsidRDefault="00994893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93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994893" w:rsidRDefault="003F0C26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90950" cy="22193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0C26" w:rsidRDefault="003F0C26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работ по окружающему миру в 4 классах проводилась на школьном уровне. Участие приняли 179 человек. Смотря на результаты проверки можно сказать, что качество обучения находится на достаточно хорошем (среднем) уровне, количество «4» значительно преобладают.</w:t>
      </w:r>
      <w:r w:rsidR="00F55AD0">
        <w:rPr>
          <w:rFonts w:ascii="Times New Roman" w:hAnsi="Times New Roman" w:cs="Times New Roman"/>
          <w:sz w:val="24"/>
          <w:szCs w:val="24"/>
        </w:rPr>
        <w:t xml:space="preserve"> Успеваемость 98%, качество знаний 75, 9%.</w:t>
      </w:r>
    </w:p>
    <w:p w:rsidR="000A5E2D" w:rsidRDefault="000A5E2D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E2D" w:rsidRPr="000A5E2D" w:rsidRDefault="000A5E2D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E2D">
        <w:rPr>
          <w:rFonts w:ascii="Times New Roman" w:hAnsi="Times New Roman" w:cs="Times New Roman"/>
          <w:sz w:val="24"/>
          <w:szCs w:val="24"/>
          <w:u w:val="single"/>
        </w:rPr>
        <w:t>По предметам (5 класс)</w:t>
      </w:r>
    </w:p>
    <w:p w:rsidR="00994893" w:rsidRDefault="00994893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E2D" w:rsidRPr="004A6CD3" w:rsidRDefault="000A5E2D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D3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0A5E2D" w:rsidRDefault="000A5E2D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0950" cy="20764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2662" w:rsidRDefault="005C2662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всероссийских проверочных работ по биологии были привлечены методисты отдела образования МО «Онгудайски</w:t>
      </w:r>
      <w:r w:rsidR="004345F4">
        <w:rPr>
          <w:rFonts w:ascii="Times New Roman" w:hAnsi="Times New Roman" w:cs="Times New Roman"/>
          <w:sz w:val="24"/>
          <w:szCs w:val="24"/>
        </w:rPr>
        <w:t>й район». Всего в ВПР приняли 239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61C4D">
        <w:rPr>
          <w:rFonts w:ascii="Times New Roman" w:hAnsi="Times New Roman" w:cs="Times New Roman"/>
          <w:sz w:val="24"/>
          <w:szCs w:val="24"/>
        </w:rPr>
        <w:t xml:space="preserve"> По итогам проверки можно сделать вывод, что качество обучения занимает средний уровень (ниже среднего), т.к. количество троек ЗНИЧИТЕЛЬНО превышают на</w:t>
      </w:r>
      <w:r w:rsidR="005D1FF5">
        <w:rPr>
          <w:rFonts w:ascii="Times New Roman" w:hAnsi="Times New Roman" w:cs="Times New Roman"/>
          <w:sz w:val="24"/>
          <w:szCs w:val="24"/>
        </w:rPr>
        <w:t>д</w:t>
      </w:r>
      <w:r w:rsidR="00761C4D">
        <w:rPr>
          <w:rFonts w:ascii="Times New Roman" w:hAnsi="Times New Roman" w:cs="Times New Roman"/>
          <w:sz w:val="24"/>
          <w:szCs w:val="24"/>
        </w:rPr>
        <w:t xml:space="preserve"> количеством четверок, а количество двоек преобладают над количеством пятерок. </w:t>
      </w:r>
      <w:r w:rsidR="00F55AD0">
        <w:rPr>
          <w:rFonts w:ascii="Times New Roman" w:hAnsi="Times New Roman" w:cs="Times New Roman"/>
          <w:sz w:val="24"/>
          <w:szCs w:val="24"/>
        </w:rPr>
        <w:t xml:space="preserve"> Успеваемость 85,7%, качество знаний 29%.</w:t>
      </w:r>
    </w:p>
    <w:p w:rsidR="00A56792" w:rsidRDefault="00A56792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792" w:rsidRPr="00A56792" w:rsidRDefault="00A56792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9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A56792" w:rsidRDefault="00A56792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0950" cy="20764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22C2" w:rsidRDefault="001322C2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проведение всероссийских проверочных работ по биологии были привлечены методисты отдела образования МО «Онгудайский район», которые следили за организацией и проведением ВПР.</w:t>
      </w:r>
      <w:r w:rsidR="00264007">
        <w:rPr>
          <w:rFonts w:ascii="Times New Roman" w:hAnsi="Times New Roman" w:cs="Times New Roman"/>
          <w:sz w:val="24"/>
          <w:szCs w:val="24"/>
        </w:rPr>
        <w:t xml:space="preserve"> </w:t>
      </w:r>
      <w:r w:rsidR="001A5738">
        <w:rPr>
          <w:rFonts w:ascii="Times New Roman" w:hAnsi="Times New Roman" w:cs="Times New Roman"/>
          <w:sz w:val="24"/>
          <w:szCs w:val="24"/>
        </w:rPr>
        <w:t xml:space="preserve">Участие приняли 223 </w:t>
      </w:r>
      <w:proofErr w:type="gramStart"/>
      <w:r w:rsidR="001A57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5738">
        <w:rPr>
          <w:rFonts w:ascii="Times New Roman" w:hAnsi="Times New Roman" w:cs="Times New Roman"/>
          <w:sz w:val="24"/>
          <w:szCs w:val="24"/>
        </w:rPr>
        <w:t xml:space="preserve">. </w:t>
      </w:r>
      <w:r w:rsidR="007E6459">
        <w:rPr>
          <w:rFonts w:ascii="Times New Roman" w:hAnsi="Times New Roman" w:cs="Times New Roman"/>
          <w:sz w:val="24"/>
          <w:szCs w:val="24"/>
        </w:rPr>
        <w:t>По результатам можно сказать, что качество обучения находится на низком уровне, несмотря на преобладающее количество троек, оценка «2» превышает «4» и «5».</w:t>
      </w:r>
      <w:r w:rsidR="00D54EDD">
        <w:rPr>
          <w:rFonts w:ascii="Times New Roman" w:hAnsi="Times New Roman" w:cs="Times New Roman"/>
          <w:sz w:val="24"/>
          <w:szCs w:val="24"/>
        </w:rPr>
        <w:t xml:space="preserve"> Успеваемость 71,7%, качество знаний 31,8%.</w:t>
      </w:r>
    </w:p>
    <w:p w:rsidR="00C658D8" w:rsidRDefault="00C658D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8D8" w:rsidRDefault="00C658D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8D8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AE5378" w:rsidRDefault="00AE537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24250" cy="20859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34EF" w:rsidRDefault="009C4B2F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2F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по русскому языку проверялись на школьном уровне. Участие приняли 246 </w:t>
      </w:r>
      <w:proofErr w:type="gramStart"/>
      <w:r w:rsidRPr="009C4B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4B2F">
        <w:rPr>
          <w:rFonts w:ascii="Times New Roman" w:hAnsi="Times New Roman" w:cs="Times New Roman"/>
          <w:sz w:val="24"/>
          <w:szCs w:val="24"/>
        </w:rPr>
        <w:t xml:space="preserve">. Преобладающее </w:t>
      </w:r>
      <w:r w:rsidR="000262B0">
        <w:rPr>
          <w:rFonts w:ascii="Times New Roman" w:hAnsi="Times New Roman" w:cs="Times New Roman"/>
          <w:sz w:val="24"/>
          <w:szCs w:val="24"/>
        </w:rPr>
        <w:t>количество оценок</w:t>
      </w:r>
      <w:r w:rsidRPr="009C4B2F">
        <w:rPr>
          <w:rFonts w:ascii="Times New Roman" w:hAnsi="Times New Roman" w:cs="Times New Roman"/>
          <w:sz w:val="24"/>
          <w:szCs w:val="24"/>
        </w:rPr>
        <w:t xml:space="preserve"> «3» говорит о том, что уровень знаний в районе находит</w:t>
      </w:r>
      <w:r>
        <w:rPr>
          <w:rFonts w:ascii="Times New Roman" w:hAnsi="Times New Roman" w:cs="Times New Roman"/>
          <w:sz w:val="24"/>
          <w:szCs w:val="24"/>
        </w:rPr>
        <w:t>ся на удовлетворительном уровне, на втором месте по количеству оценок находится оценка «2».</w:t>
      </w:r>
      <w:r w:rsidR="007C68D6">
        <w:rPr>
          <w:rFonts w:ascii="Times New Roman" w:hAnsi="Times New Roman" w:cs="Times New Roman"/>
          <w:sz w:val="24"/>
          <w:szCs w:val="24"/>
        </w:rPr>
        <w:t xml:space="preserve"> Успеваемость 71,5%, качество знаний 33%.</w:t>
      </w:r>
    </w:p>
    <w:p w:rsidR="004345F4" w:rsidRDefault="004345F4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637" w:rsidRDefault="00622393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393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622393" w:rsidRDefault="00622393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24250" cy="19716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2AAF" w:rsidRDefault="00B766D4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D4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>
        <w:rPr>
          <w:rFonts w:ascii="Times New Roman" w:hAnsi="Times New Roman" w:cs="Times New Roman"/>
          <w:sz w:val="24"/>
          <w:szCs w:val="24"/>
        </w:rPr>
        <w:t xml:space="preserve">ВПР по истории привлекались специалисты отдела образования. Участие принимали </w:t>
      </w:r>
      <w:r w:rsidR="00314C12">
        <w:rPr>
          <w:rFonts w:ascii="Times New Roman" w:hAnsi="Times New Roman" w:cs="Times New Roman"/>
          <w:sz w:val="24"/>
          <w:szCs w:val="24"/>
        </w:rPr>
        <w:t xml:space="preserve">257 </w:t>
      </w:r>
      <w:proofErr w:type="gramStart"/>
      <w:r w:rsidR="00314C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4C12">
        <w:rPr>
          <w:rFonts w:ascii="Times New Roman" w:hAnsi="Times New Roman" w:cs="Times New Roman"/>
          <w:sz w:val="24"/>
          <w:szCs w:val="24"/>
        </w:rPr>
        <w:t xml:space="preserve">. Результаты показывают о хорошем качестве обучения, т.к. количество четверок превышает над остальными. </w:t>
      </w:r>
      <w:r w:rsidR="00CD6791">
        <w:rPr>
          <w:rFonts w:ascii="Times New Roman" w:hAnsi="Times New Roman" w:cs="Times New Roman"/>
          <w:sz w:val="24"/>
          <w:szCs w:val="24"/>
        </w:rPr>
        <w:t>Успеваемость 82%, качество знаний 51,7%.</w:t>
      </w:r>
    </w:p>
    <w:p w:rsidR="00FF21D4" w:rsidRDefault="00FF21D4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3169" w:rsidRDefault="00A8149C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49C">
        <w:rPr>
          <w:rFonts w:ascii="Times New Roman" w:hAnsi="Times New Roman" w:cs="Times New Roman"/>
          <w:sz w:val="24"/>
          <w:szCs w:val="24"/>
          <w:u w:val="single"/>
        </w:rPr>
        <w:lastRenderedPageBreak/>
        <w:t>По предметам (6 класс)</w:t>
      </w:r>
    </w:p>
    <w:p w:rsidR="00A8149C" w:rsidRDefault="00A8149C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49C" w:rsidRPr="00A8149C" w:rsidRDefault="00A8149C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9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A8149C" w:rsidRDefault="00A8149C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20859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149C" w:rsidRPr="00A8149C" w:rsidRDefault="00C0373E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работ ВПР по русскому языку в 6 классах проводилась на школьном уровне. Участие приняли 165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 результатам можно сделать вывод о том, что уровень знаний находится на среднем уровне, по количеству оценок «3» и «4» имеют практически одинаковые значения, оценка «5» занимает последнее место по своему количеству. </w:t>
      </w:r>
      <w:r w:rsidR="00516BD5">
        <w:rPr>
          <w:rFonts w:ascii="Times New Roman" w:hAnsi="Times New Roman" w:cs="Times New Roman"/>
          <w:sz w:val="24"/>
          <w:szCs w:val="24"/>
        </w:rPr>
        <w:t>Успеваемость 75,7%, качество знаний 43%.</w:t>
      </w:r>
    </w:p>
    <w:p w:rsidR="00FF21D4" w:rsidRDefault="00FF21D4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80" w:rsidRDefault="00F02280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280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02280" w:rsidRPr="00F02280" w:rsidRDefault="00F02280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9025" cy="2200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45F4" w:rsidRDefault="00D76600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проверялись </w:t>
      </w:r>
      <w:r w:rsidR="00BF25C3">
        <w:rPr>
          <w:rFonts w:ascii="Times New Roman" w:hAnsi="Times New Roman" w:cs="Times New Roman"/>
          <w:sz w:val="24"/>
          <w:szCs w:val="24"/>
        </w:rPr>
        <w:t xml:space="preserve">на школьном уровне и на муниципальном, </w:t>
      </w:r>
      <w:r>
        <w:rPr>
          <w:rFonts w:ascii="Times New Roman" w:hAnsi="Times New Roman" w:cs="Times New Roman"/>
          <w:sz w:val="24"/>
          <w:szCs w:val="24"/>
        </w:rPr>
        <w:t>выборочно у некоторых образовательных организаций (МБОУ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Теньгинская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Шашикманская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="00777826">
        <w:rPr>
          <w:rFonts w:ascii="Times New Roman" w:hAnsi="Times New Roman" w:cs="Times New Roman"/>
          <w:sz w:val="24"/>
          <w:szCs w:val="24"/>
        </w:rPr>
        <w:t xml:space="preserve">. </w:t>
      </w:r>
      <w:r w:rsidR="00BF25C3">
        <w:rPr>
          <w:rFonts w:ascii="Times New Roman" w:hAnsi="Times New Roman" w:cs="Times New Roman"/>
          <w:sz w:val="24"/>
          <w:szCs w:val="24"/>
        </w:rPr>
        <w:t xml:space="preserve">Участие принимали 175 </w:t>
      </w:r>
      <w:proofErr w:type="gramStart"/>
      <w:r w:rsidR="00BF25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F25C3">
        <w:rPr>
          <w:rFonts w:ascii="Times New Roman" w:hAnsi="Times New Roman" w:cs="Times New Roman"/>
          <w:sz w:val="24"/>
          <w:szCs w:val="24"/>
        </w:rPr>
        <w:t xml:space="preserve">. </w:t>
      </w:r>
      <w:r w:rsidR="00777826">
        <w:rPr>
          <w:rFonts w:ascii="Times New Roman" w:hAnsi="Times New Roman" w:cs="Times New Roman"/>
          <w:sz w:val="24"/>
          <w:szCs w:val="24"/>
        </w:rPr>
        <w:t xml:space="preserve">Результаты показывают средний уровень знаний, т.к. количество «3» значительно преобладают. Положительных же оценок, таких как «4» </w:t>
      </w:r>
      <w:r w:rsidR="00B96B66">
        <w:rPr>
          <w:rFonts w:ascii="Times New Roman" w:hAnsi="Times New Roman" w:cs="Times New Roman"/>
          <w:sz w:val="24"/>
          <w:szCs w:val="24"/>
        </w:rPr>
        <w:t>на 30% меньше оценки «3».</w:t>
      </w:r>
      <w:r w:rsidR="00516BD5">
        <w:rPr>
          <w:rFonts w:ascii="Times New Roman" w:hAnsi="Times New Roman" w:cs="Times New Roman"/>
          <w:sz w:val="24"/>
          <w:szCs w:val="24"/>
        </w:rPr>
        <w:t xml:space="preserve"> Успеваемость 70,8%, качество знаний 23,8%.</w:t>
      </w:r>
      <w:r w:rsidR="006D5C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D5CC7">
        <w:rPr>
          <w:rFonts w:ascii="Times New Roman" w:hAnsi="Times New Roman" w:cs="Times New Roman"/>
          <w:sz w:val="24"/>
          <w:szCs w:val="24"/>
        </w:rPr>
        <w:t>Онгудайской</w:t>
      </w:r>
      <w:proofErr w:type="spellEnd"/>
      <w:r w:rsidR="006D5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CC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6D5CC7">
        <w:rPr>
          <w:rFonts w:ascii="Times New Roman" w:hAnsi="Times New Roman" w:cs="Times New Roman"/>
          <w:sz w:val="24"/>
          <w:szCs w:val="24"/>
        </w:rPr>
        <w:t xml:space="preserve"> в 6 «Д» классе из 22 участников оценку «2» получили</w:t>
      </w:r>
      <w:r w:rsidR="004C3692">
        <w:rPr>
          <w:rFonts w:ascii="Times New Roman" w:hAnsi="Times New Roman" w:cs="Times New Roman"/>
          <w:sz w:val="24"/>
          <w:szCs w:val="24"/>
        </w:rPr>
        <w:t xml:space="preserve"> 16 человек, что составляет 73% (учитель Чернова Ю.С.)</w:t>
      </w:r>
    </w:p>
    <w:p w:rsidR="00336286" w:rsidRDefault="00336286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86" w:rsidRDefault="00336286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928" w:rsidRDefault="00CA2928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286" w:rsidRPr="00336286" w:rsidRDefault="00336286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286">
        <w:rPr>
          <w:rFonts w:ascii="Times New Roman" w:hAnsi="Times New Roman" w:cs="Times New Roman"/>
          <w:b/>
          <w:sz w:val="24"/>
          <w:szCs w:val="24"/>
        </w:rPr>
        <w:lastRenderedPageBreak/>
        <w:t>История</w:t>
      </w:r>
    </w:p>
    <w:p w:rsidR="00336286" w:rsidRDefault="00336286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8525" cy="211455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E4E68" w:rsidRDefault="00336286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приняли 183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Проверка работ проводилась как на школьном, так и выборочно на муниципальном </w:t>
      </w:r>
      <w:r w:rsidR="005E390E">
        <w:rPr>
          <w:rFonts w:ascii="Times New Roman" w:hAnsi="Times New Roman" w:cs="Times New Roman"/>
          <w:sz w:val="24"/>
          <w:szCs w:val="24"/>
        </w:rPr>
        <w:t xml:space="preserve">уровне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Н-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Шашикманская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5E390E">
        <w:rPr>
          <w:rFonts w:ascii="Times New Roman" w:hAnsi="Times New Roman" w:cs="Times New Roman"/>
          <w:sz w:val="24"/>
          <w:szCs w:val="24"/>
        </w:rPr>
        <w:t>Шашикманская</w:t>
      </w:r>
      <w:proofErr w:type="spellEnd"/>
      <w:r w:rsidR="005E3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0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5E390E">
        <w:rPr>
          <w:rFonts w:ascii="Times New Roman" w:hAnsi="Times New Roman" w:cs="Times New Roman"/>
          <w:sz w:val="24"/>
          <w:szCs w:val="24"/>
        </w:rPr>
        <w:t xml:space="preserve"> также провели свою проверку </w:t>
      </w:r>
      <w:proofErr w:type="gramStart"/>
      <w:r w:rsidR="005E390E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5E390E">
        <w:rPr>
          <w:rFonts w:ascii="Times New Roman" w:hAnsi="Times New Roman" w:cs="Times New Roman"/>
          <w:sz w:val="24"/>
          <w:szCs w:val="24"/>
        </w:rPr>
        <w:t xml:space="preserve"> и результаты значительно отличаются, по школьной проверке «5»-6, «4»-3, «3»-0, «2»-0. По муниципальной проверке «5»-0, «4»-4, «3»-5, «2»-0.</w:t>
      </w:r>
      <w:r w:rsidR="00BE4E68">
        <w:rPr>
          <w:rFonts w:ascii="Times New Roman" w:hAnsi="Times New Roman" w:cs="Times New Roman"/>
          <w:sz w:val="24"/>
          <w:szCs w:val="24"/>
        </w:rPr>
        <w:t xml:space="preserve"> В целом можно сказать, что итоги показывают средний уровень знаний, однако количество пятерок и двоек одинаковое.</w:t>
      </w:r>
      <w:r w:rsidR="00A21C8C">
        <w:rPr>
          <w:rFonts w:ascii="Times New Roman" w:hAnsi="Times New Roman" w:cs="Times New Roman"/>
          <w:sz w:val="24"/>
          <w:szCs w:val="24"/>
        </w:rPr>
        <w:t xml:space="preserve"> Успеваемость 87%, качество знаний 54%.</w:t>
      </w:r>
    </w:p>
    <w:p w:rsidR="00BE4E68" w:rsidRDefault="00BE4E6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1B" w:rsidRPr="00A32C1B" w:rsidRDefault="00A32C1B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C1B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B96B66" w:rsidRDefault="00A32C1B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6150" cy="23241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E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66" w:rsidRDefault="00B7153E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 по биологии проводились в присутствии специалистов отдела образования. Участие приняли 189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Результаты показывают значительное преобладание оценки «3», что говорит об удовлетворительном уровне знаний. Оценка «5» на последнем месте по количеству оценок.</w:t>
      </w:r>
      <w:r w:rsidR="000658C6">
        <w:rPr>
          <w:rFonts w:ascii="Times New Roman" w:hAnsi="Times New Roman" w:cs="Times New Roman"/>
          <w:sz w:val="24"/>
          <w:szCs w:val="24"/>
        </w:rPr>
        <w:t xml:space="preserve"> Успеваемость 87%, качество знаний 33,8%.</w:t>
      </w:r>
    </w:p>
    <w:p w:rsidR="00971162" w:rsidRDefault="00971162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62" w:rsidRPr="00971162" w:rsidRDefault="00971162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162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971162" w:rsidRDefault="00971162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6150" cy="18764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1162" w:rsidRDefault="007738E3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по обществознанию проводились в присутствии специалистов отдела образования. Участие приняли 186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D4BC8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FD4BC8">
        <w:rPr>
          <w:rFonts w:ascii="Times New Roman" w:hAnsi="Times New Roman" w:cs="Times New Roman"/>
          <w:sz w:val="24"/>
          <w:szCs w:val="24"/>
        </w:rPr>
        <w:lastRenderedPageBreak/>
        <w:t>проверок успеваемость 88,7%, качество знаний 43,5%.</w:t>
      </w:r>
      <w:r w:rsidR="00147E0F">
        <w:rPr>
          <w:rFonts w:ascii="Times New Roman" w:hAnsi="Times New Roman" w:cs="Times New Roman"/>
          <w:sz w:val="24"/>
          <w:szCs w:val="24"/>
        </w:rPr>
        <w:t xml:space="preserve"> Результаты показывают удовлетворительный уровень знаний. </w:t>
      </w:r>
    </w:p>
    <w:p w:rsidR="00F23562" w:rsidRDefault="00F23562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562" w:rsidRPr="00F23562" w:rsidRDefault="00F23562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62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32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48" w:rsidRPr="00324048">
        <w:rPr>
          <w:rFonts w:ascii="Times New Roman" w:hAnsi="Times New Roman" w:cs="Times New Roman"/>
          <w:sz w:val="24"/>
          <w:szCs w:val="24"/>
        </w:rPr>
        <w:t>(муниципальный уровень)</w:t>
      </w:r>
      <w:r w:rsidR="00546212" w:rsidRPr="00546212">
        <w:rPr>
          <w:rFonts w:ascii="Times New Roman" w:hAnsi="Times New Roman" w:cs="Times New Roman"/>
          <w:sz w:val="24"/>
          <w:szCs w:val="24"/>
        </w:rPr>
        <w:t xml:space="preserve"> </w:t>
      </w:r>
      <w:r w:rsidR="00546212">
        <w:rPr>
          <w:rFonts w:ascii="Times New Roman" w:hAnsi="Times New Roman" w:cs="Times New Roman"/>
          <w:sz w:val="24"/>
          <w:szCs w:val="24"/>
        </w:rPr>
        <w:t>Ело, Онгудай, Иня</w:t>
      </w:r>
    </w:p>
    <w:p w:rsidR="00F23562" w:rsidRDefault="00F23562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BB2FAF" wp14:editId="672138B2">
            <wp:extent cx="3562350" cy="219075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C6B65" w:rsidRDefault="003C6B65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65" w:rsidRDefault="003C6B65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(школьный уровень)</w:t>
      </w:r>
      <w:r w:rsidR="00677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B65" w:rsidRDefault="003C6B65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2057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23562" w:rsidRDefault="00324048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работ проводилась как на школьном, так и на муниципальном уровне</w:t>
      </w:r>
      <w:r w:rsidR="009772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72F7">
        <w:rPr>
          <w:rFonts w:ascii="Times New Roman" w:hAnsi="Times New Roman" w:cs="Times New Roman"/>
          <w:sz w:val="24"/>
          <w:szCs w:val="24"/>
        </w:rPr>
        <w:t>Еловская</w:t>
      </w:r>
      <w:proofErr w:type="spellEnd"/>
      <w:r w:rsidR="0097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2F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977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72F7">
        <w:rPr>
          <w:rFonts w:ascii="Times New Roman" w:hAnsi="Times New Roman" w:cs="Times New Roman"/>
          <w:sz w:val="24"/>
          <w:szCs w:val="24"/>
        </w:rPr>
        <w:t>Онгудайская</w:t>
      </w:r>
      <w:proofErr w:type="spellEnd"/>
      <w:r w:rsidR="0097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2F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977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72F7">
        <w:rPr>
          <w:rFonts w:ascii="Times New Roman" w:hAnsi="Times New Roman" w:cs="Times New Roman"/>
          <w:sz w:val="24"/>
          <w:szCs w:val="24"/>
        </w:rPr>
        <w:t>Ининская</w:t>
      </w:r>
      <w:proofErr w:type="spellEnd"/>
      <w:r w:rsidR="0097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2F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9772F7">
        <w:rPr>
          <w:rFonts w:ascii="Times New Roman" w:hAnsi="Times New Roman" w:cs="Times New Roman"/>
          <w:sz w:val="24"/>
          <w:szCs w:val="24"/>
        </w:rPr>
        <w:t>).</w:t>
      </w:r>
      <w:r w:rsidR="00EB7701">
        <w:rPr>
          <w:rFonts w:ascii="Times New Roman" w:hAnsi="Times New Roman" w:cs="Times New Roman"/>
          <w:sz w:val="24"/>
          <w:szCs w:val="24"/>
        </w:rPr>
        <w:t xml:space="preserve"> Участие принимали всего 201 </w:t>
      </w:r>
      <w:proofErr w:type="gramStart"/>
      <w:r w:rsidR="00EB77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B7701">
        <w:rPr>
          <w:rFonts w:ascii="Times New Roman" w:hAnsi="Times New Roman" w:cs="Times New Roman"/>
          <w:sz w:val="24"/>
          <w:szCs w:val="24"/>
        </w:rPr>
        <w:t>.</w:t>
      </w:r>
      <w:r w:rsidR="00CB48FD">
        <w:rPr>
          <w:rFonts w:ascii="Times New Roman" w:hAnsi="Times New Roman" w:cs="Times New Roman"/>
          <w:sz w:val="24"/>
          <w:szCs w:val="24"/>
        </w:rPr>
        <w:t xml:space="preserve"> Результаты показываю, что качество знаний по географии в 6 классе находится на удовлетворительном уровне, т.е. тройки превышают все остальные оценки.</w:t>
      </w:r>
      <w:r w:rsidR="004620A0">
        <w:rPr>
          <w:rFonts w:ascii="Times New Roman" w:hAnsi="Times New Roman" w:cs="Times New Roman"/>
          <w:sz w:val="24"/>
          <w:szCs w:val="24"/>
        </w:rPr>
        <w:t xml:space="preserve"> </w:t>
      </w:r>
      <w:r w:rsidR="00F06C65">
        <w:rPr>
          <w:rFonts w:ascii="Times New Roman" w:hAnsi="Times New Roman" w:cs="Times New Roman"/>
          <w:sz w:val="24"/>
          <w:szCs w:val="24"/>
        </w:rPr>
        <w:t>Успеваемость 97%, качество знаний 44,8%.</w:t>
      </w:r>
    </w:p>
    <w:p w:rsidR="00B96B66" w:rsidRPr="009C4B2F" w:rsidRDefault="00B96B66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780" w:rsidRPr="003F5471" w:rsidRDefault="003F5471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5471">
        <w:rPr>
          <w:rFonts w:ascii="Times New Roman" w:hAnsi="Times New Roman" w:cs="Times New Roman"/>
          <w:sz w:val="24"/>
          <w:szCs w:val="24"/>
          <w:u w:val="single"/>
        </w:rPr>
        <w:t>По предметам (7 класс)</w:t>
      </w:r>
    </w:p>
    <w:p w:rsidR="003F5471" w:rsidRDefault="003F5471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780" w:rsidRPr="003F5471" w:rsidRDefault="003F5471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471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F5471" w:rsidRDefault="003F5471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19526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25AFA" w:rsidRDefault="00FE0411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Проверялись работы на школьном уровне, школьной экспертной комиссией. Участие принимали 189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49C">
        <w:rPr>
          <w:rFonts w:ascii="Times New Roman" w:hAnsi="Times New Roman" w:cs="Times New Roman"/>
          <w:sz w:val="24"/>
          <w:szCs w:val="24"/>
        </w:rPr>
        <w:t xml:space="preserve">Количество четверок и двоек имеют одинаковое значение, </w:t>
      </w:r>
      <w:r w:rsidR="00F8249C">
        <w:rPr>
          <w:rFonts w:ascii="Times New Roman" w:hAnsi="Times New Roman" w:cs="Times New Roman"/>
          <w:sz w:val="24"/>
          <w:szCs w:val="24"/>
        </w:rPr>
        <w:lastRenderedPageBreak/>
        <w:t>поэтому можно сказать, что уровень знаний ниже среднего.</w:t>
      </w:r>
      <w:r w:rsidR="00552C0B">
        <w:rPr>
          <w:rFonts w:ascii="Times New Roman" w:hAnsi="Times New Roman" w:cs="Times New Roman"/>
          <w:sz w:val="24"/>
          <w:szCs w:val="24"/>
        </w:rPr>
        <w:t xml:space="preserve"> Успеваемость 72,5%, качество знаний 29,6%.</w:t>
      </w:r>
    </w:p>
    <w:p w:rsidR="006D31AD" w:rsidRDefault="006D31AD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AD" w:rsidRPr="00806895" w:rsidRDefault="006D31AD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89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D31AD" w:rsidRDefault="006D31AD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220027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F5471" w:rsidRDefault="00B95966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математике некоторых школ проходили перепроверку. </w:t>
      </w:r>
      <w:r w:rsidR="0035564C">
        <w:rPr>
          <w:rFonts w:ascii="Times New Roman" w:hAnsi="Times New Roman" w:cs="Times New Roman"/>
          <w:sz w:val="24"/>
          <w:szCs w:val="24"/>
        </w:rPr>
        <w:t xml:space="preserve">Участие принимали 184 </w:t>
      </w:r>
      <w:proofErr w:type="gramStart"/>
      <w:r w:rsidR="003556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5564C">
        <w:rPr>
          <w:rFonts w:ascii="Times New Roman" w:hAnsi="Times New Roman" w:cs="Times New Roman"/>
          <w:sz w:val="24"/>
          <w:szCs w:val="24"/>
        </w:rPr>
        <w:t xml:space="preserve">. </w:t>
      </w:r>
      <w:r w:rsidR="00C4610B">
        <w:rPr>
          <w:rFonts w:ascii="Times New Roman" w:hAnsi="Times New Roman" w:cs="Times New Roman"/>
          <w:sz w:val="24"/>
          <w:szCs w:val="24"/>
        </w:rPr>
        <w:t>По результатам видно, что тройки преобладают, соответственно уровень знаний удовлетворительный. Успеваемость 85,3%, качество знаний 31,5%.</w:t>
      </w:r>
    </w:p>
    <w:p w:rsidR="004E067F" w:rsidRDefault="004E067F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67F" w:rsidRPr="00335A2D" w:rsidRDefault="00335A2D" w:rsidP="003F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A2D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335A2D" w:rsidRDefault="00335A2D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225" cy="228600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F0C0A" w:rsidRDefault="00890BF3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принимали 188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Работы по обществознанию проходили перепроверку муниципальной комиссией, где </w:t>
      </w:r>
      <w:r w:rsidR="005620C9">
        <w:rPr>
          <w:rFonts w:ascii="Times New Roman" w:hAnsi="Times New Roman" w:cs="Times New Roman"/>
          <w:sz w:val="24"/>
          <w:szCs w:val="24"/>
        </w:rPr>
        <w:t>некоторые результаты имеют отличия (например: комиссиями за задание подсчитано разное количество баллов,</w:t>
      </w:r>
      <w:r w:rsidR="009D731F">
        <w:rPr>
          <w:rFonts w:ascii="Times New Roman" w:hAnsi="Times New Roman" w:cs="Times New Roman"/>
          <w:sz w:val="24"/>
          <w:szCs w:val="24"/>
        </w:rPr>
        <w:t xml:space="preserve"> разница на 1-2 балла,</w:t>
      </w:r>
      <w:r w:rsidR="005620C9">
        <w:rPr>
          <w:rFonts w:ascii="Times New Roman" w:hAnsi="Times New Roman" w:cs="Times New Roman"/>
          <w:sz w:val="24"/>
          <w:szCs w:val="24"/>
        </w:rPr>
        <w:t xml:space="preserve"> но оценка одна</w:t>
      </w:r>
      <w:r w:rsidR="00670431">
        <w:rPr>
          <w:rFonts w:ascii="Times New Roman" w:hAnsi="Times New Roman" w:cs="Times New Roman"/>
          <w:sz w:val="24"/>
          <w:szCs w:val="24"/>
        </w:rPr>
        <w:t xml:space="preserve">, </w:t>
      </w:r>
      <w:r w:rsidR="00670431" w:rsidRPr="00670431">
        <w:rPr>
          <w:rFonts w:ascii="Times New Roman" w:hAnsi="Times New Roman" w:cs="Times New Roman"/>
          <w:sz w:val="24"/>
          <w:szCs w:val="24"/>
          <w:u w:val="single"/>
        </w:rPr>
        <w:t>одинаковые</w:t>
      </w:r>
      <w:r w:rsidR="009D731F">
        <w:rPr>
          <w:rFonts w:ascii="Times New Roman" w:hAnsi="Times New Roman" w:cs="Times New Roman"/>
          <w:sz w:val="24"/>
          <w:szCs w:val="24"/>
          <w:u w:val="single"/>
        </w:rPr>
        <w:t xml:space="preserve">, это </w:t>
      </w:r>
      <w:proofErr w:type="spellStart"/>
      <w:r w:rsidR="009D731F">
        <w:rPr>
          <w:rFonts w:ascii="Times New Roman" w:hAnsi="Times New Roman" w:cs="Times New Roman"/>
          <w:sz w:val="24"/>
          <w:szCs w:val="24"/>
          <w:u w:val="single"/>
        </w:rPr>
        <w:t>Онгудайская</w:t>
      </w:r>
      <w:proofErr w:type="spellEnd"/>
      <w:r w:rsidR="009D7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D731F">
        <w:rPr>
          <w:rFonts w:ascii="Times New Roman" w:hAnsi="Times New Roman" w:cs="Times New Roman"/>
          <w:sz w:val="24"/>
          <w:szCs w:val="24"/>
          <w:u w:val="single"/>
        </w:rPr>
        <w:t>сош</w:t>
      </w:r>
      <w:proofErr w:type="spellEnd"/>
      <w:r w:rsidR="009D731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9D731F">
        <w:rPr>
          <w:rFonts w:ascii="Times New Roman" w:hAnsi="Times New Roman" w:cs="Times New Roman"/>
          <w:sz w:val="24"/>
          <w:szCs w:val="24"/>
          <w:u w:val="single"/>
        </w:rPr>
        <w:t>Шашикманская</w:t>
      </w:r>
      <w:proofErr w:type="spellEnd"/>
      <w:r w:rsidR="009D7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D731F">
        <w:rPr>
          <w:rFonts w:ascii="Times New Roman" w:hAnsi="Times New Roman" w:cs="Times New Roman"/>
          <w:sz w:val="24"/>
          <w:szCs w:val="24"/>
          <w:u w:val="single"/>
        </w:rPr>
        <w:t>сош</w:t>
      </w:r>
      <w:proofErr w:type="spellEnd"/>
      <w:r w:rsidR="00670431">
        <w:rPr>
          <w:rFonts w:ascii="Times New Roman" w:hAnsi="Times New Roman" w:cs="Times New Roman"/>
          <w:sz w:val="24"/>
          <w:szCs w:val="24"/>
        </w:rPr>
        <w:t xml:space="preserve">). </w:t>
      </w:r>
      <w:r w:rsidR="009D731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D731F">
        <w:rPr>
          <w:rFonts w:ascii="Times New Roman" w:hAnsi="Times New Roman" w:cs="Times New Roman"/>
          <w:sz w:val="24"/>
          <w:szCs w:val="24"/>
        </w:rPr>
        <w:t>Каракольской</w:t>
      </w:r>
      <w:proofErr w:type="spellEnd"/>
      <w:r w:rsidR="009D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31F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9D731F">
        <w:rPr>
          <w:rFonts w:ascii="Times New Roman" w:hAnsi="Times New Roman" w:cs="Times New Roman"/>
          <w:sz w:val="24"/>
          <w:szCs w:val="24"/>
        </w:rPr>
        <w:t xml:space="preserve"> у участника количество баллов одинаковое, но оценки разные. Успеваемость </w:t>
      </w:r>
      <w:r w:rsidR="009F1C0E">
        <w:rPr>
          <w:rFonts w:ascii="Times New Roman" w:hAnsi="Times New Roman" w:cs="Times New Roman"/>
          <w:sz w:val="24"/>
          <w:szCs w:val="24"/>
        </w:rPr>
        <w:t>63,8%, качество знаний 24%.</w:t>
      </w:r>
    </w:p>
    <w:p w:rsidR="00BD25A5" w:rsidRDefault="00BD25A5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5A5" w:rsidRPr="00BD25A5" w:rsidRDefault="00BD25A5" w:rsidP="003F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5A5">
        <w:rPr>
          <w:rFonts w:ascii="Times New Roman" w:hAnsi="Times New Roman" w:cs="Times New Roman"/>
          <w:sz w:val="24"/>
          <w:szCs w:val="24"/>
          <w:u w:val="single"/>
        </w:rPr>
        <w:t>Биология (11 класс)</w:t>
      </w:r>
    </w:p>
    <w:p w:rsidR="002F0C0A" w:rsidRPr="003F2515" w:rsidRDefault="00BD25A5" w:rsidP="00512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05225" cy="1819275"/>
            <wp:effectExtent l="0" t="0" r="9525" b="9525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51236B">
        <w:rPr>
          <w:rFonts w:ascii="Times New Roman" w:hAnsi="Times New Roman" w:cs="Times New Roman"/>
          <w:sz w:val="24"/>
          <w:szCs w:val="24"/>
        </w:rPr>
        <w:t xml:space="preserve">Работы проверялись на школьном уровне. </w:t>
      </w:r>
      <w:r w:rsidR="002635D8">
        <w:rPr>
          <w:rFonts w:ascii="Times New Roman" w:hAnsi="Times New Roman" w:cs="Times New Roman"/>
          <w:sz w:val="24"/>
          <w:szCs w:val="24"/>
        </w:rPr>
        <w:t>Участие принима</w:t>
      </w:r>
      <w:r w:rsidR="0051236B">
        <w:rPr>
          <w:rFonts w:ascii="Times New Roman" w:hAnsi="Times New Roman" w:cs="Times New Roman"/>
          <w:sz w:val="24"/>
          <w:szCs w:val="24"/>
        </w:rPr>
        <w:t xml:space="preserve">ли 35 </w:t>
      </w:r>
      <w:proofErr w:type="gramStart"/>
      <w:r w:rsidR="005123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1236B">
        <w:rPr>
          <w:rFonts w:ascii="Times New Roman" w:hAnsi="Times New Roman" w:cs="Times New Roman"/>
          <w:sz w:val="24"/>
          <w:szCs w:val="24"/>
        </w:rPr>
        <w:t xml:space="preserve">. </w:t>
      </w:r>
      <w:r w:rsidR="002635D8">
        <w:rPr>
          <w:rFonts w:ascii="Times New Roman" w:hAnsi="Times New Roman" w:cs="Times New Roman"/>
          <w:sz w:val="24"/>
          <w:szCs w:val="24"/>
        </w:rPr>
        <w:t>Результаты показали средний уровень знаний.</w:t>
      </w:r>
      <w:r w:rsidR="00161759">
        <w:rPr>
          <w:rFonts w:ascii="Times New Roman" w:hAnsi="Times New Roman" w:cs="Times New Roman"/>
          <w:sz w:val="24"/>
          <w:szCs w:val="24"/>
        </w:rPr>
        <w:t xml:space="preserve"> </w:t>
      </w:r>
      <w:r w:rsidR="0051236B">
        <w:rPr>
          <w:rFonts w:ascii="Times New Roman" w:hAnsi="Times New Roman" w:cs="Times New Roman"/>
          <w:sz w:val="24"/>
          <w:szCs w:val="24"/>
        </w:rPr>
        <w:t xml:space="preserve">Успеваемость 97%, качество знаний 62,8%. </w:t>
      </w:r>
    </w:p>
    <w:p w:rsidR="00741D49" w:rsidRDefault="00741D49" w:rsidP="00741D49">
      <w:pPr>
        <w:jc w:val="both"/>
      </w:pPr>
    </w:p>
    <w:p w:rsidR="006524B4" w:rsidRDefault="006524B4" w:rsidP="00741D49">
      <w:pPr>
        <w:jc w:val="both"/>
      </w:pPr>
    </w:p>
    <w:p w:rsidR="006524B4" w:rsidRDefault="006524B4" w:rsidP="00741D49">
      <w:pPr>
        <w:jc w:val="both"/>
      </w:pPr>
    </w:p>
    <w:p w:rsidR="006524B4" w:rsidRPr="00006B38" w:rsidRDefault="00006B38" w:rsidP="00741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 оценок в </w:t>
      </w:r>
      <w:r w:rsidR="006524B4" w:rsidRPr="00006B38">
        <w:rPr>
          <w:rFonts w:ascii="Times New Roman" w:hAnsi="Times New Roman" w:cs="Times New Roman"/>
          <w:b/>
          <w:sz w:val="24"/>
          <w:szCs w:val="24"/>
        </w:rPr>
        <w:t>5 класс</w:t>
      </w:r>
      <w:r w:rsidRPr="00006B38">
        <w:rPr>
          <w:rFonts w:ascii="Times New Roman" w:hAnsi="Times New Roman" w:cs="Times New Roman"/>
          <w:b/>
          <w:sz w:val="24"/>
          <w:szCs w:val="24"/>
        </w:rPr>
        <w:t>е</w:t>
      </w:r>
    </w:p>
    <w:p w:rsidR="00006B38" w:rsidRDefault="006524B4" w:rsidP="00006B38">
      <w:pPr>
        <w:jc w:val="both"/>
      </w:pPr>
      <w:r>
        <w:rPr>
          <w:noProof/>
          <w:lang w:eastAsia="ru-RU"/>
        </w:rPr>
        <w:drawing>
          <wp:inline distT="0" distB="0" distL="0" distR="0" wp14:anchorId="11D7679F" wp14:editId="0FAEFF94">
            <wp:extent cx="3962400" cy="219075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524B4" w:rsidRPr="00006B38" w:rsidRDefault="006524B4" w:rsidP="00006B38">
      <w:pPr>
        <w:jc w:val="both"/>
      </w:pPr>
      <w:r>
        <w:rPr>
          <w:rFonts w:ascii="Times New Roman" w:hAnsi="Times New Roman" w:cs="Times New Roman"/>
          <w:sz w:val="24"/>
          <w:szCs w:val="24"/>
        </w:rPr>
        <w:t>Успеваемость в 5 классах 80%, качество знаний 35,4%.</w:t>
      </w:r>
    </w:p>
    <w:p w:rsidR="00006B38" w:rsidRDefault="00006B38" w:rsidP="00652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B38" w:rsidRPr="00006B38" w:rsidRDefault="00006B38" w:rsidP="00006B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38">
        <w:rPr>
          <w:rFonts w:ascii="Times New Roman" w:hAnsi="Times New Roman" w:cs="Times New Roman"/>
          <w:b/>
          <w:sz w:val="24"/>
          <w:szCs w:val="24"/>
        </w:rPr>
        <w:t>Рейтинг оценок в 6 классе</w:t>
      </w:r>
    </w:p>
    <w:p w:rsidR="00006B38" w:rsidRDefault="00006B38" w:rsidP="00006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D666E0" wp14:editId="7A3585A6">
            <wp:extent cx="4095750" cy="211455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06B38" w:rsidRDefault="00006B38" w:rsidP="00006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в 6 классах 85%, качество знаний 40,7%.</w:t>
      </w:r>
    </w:p>
    <w:p w:rsidR="00006B38" w:rsidRDefault="00006B38" w:rsidP="00006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B38" w:rsidRDefault="00006B38" w:rsidP="00006B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38">
        <w:rPr>
          <w:rFonts w:ascii="Times New Roman" w:hAnsi="Times New Roman" w:cs="Times New Roman"/>
          <w:b/>
          <w:sz w:val="24"/>
          <w:szCs w:val="24"/>
        </w:rPr>
        <w:t xml:space="preserve">Рейтинг оценок в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06B38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006B38" w:rsidRDefault="00006B38" w:rsidP="00006B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43375" cy="220027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06B38" w:rsidRDefault="00006B38" w:rsidP="004C5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в 7 классах 73,8%, качество знаний 28,3%.</w:t>
      </w:r>
    </w:p>
    <w:p w:rsidR="00006B38" w:rsidRDefault="00006B38" w:rsidP="00006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B38" w:rsidRDefault="00006B38" w:rsidP="00006B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4B4" w:rsidRDefault="006524B4" w:rsidP="00741D49">
      <w:pPr>
        <w:jc w:val="both"/>
      </w:pPr>
    </w:p>
    <w:p w:rsidR="006524B4" w:rsidRDefault="006524B4" w:rsidP="00741D49">
      <w:pPr>
        <w:jc w:val="both"/>
      </w:pPr>
    </w:p>
    <w:sectPr w:rsidR="006524B4" w:rsidSect="00BD25A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C0"/>
    <w:rsid w:val="00006B38"/>
    <w:rsid w:val="000262B0"/>
    <w:rsid w:val="00034AEA"/>
    <w:rsid w:val="00041A2F"/>
    <w:rsid w:val="000658C6"/>
    <w:rsid w:val="000A5E2D"/>
    <w:rsid w:val="000F2BC2"/>
    <w:rsid w:val="001322C2"/>
    <w:rsid w:val="00147E0F"/>
    <w:rsid w:val="00161759"/>
    <w:rsid w:val="00161849"/>
    <w:rsid w:val="001A5738"/>
    <w:rsid w:val="001C6D77"/>
    <w:rsid w:val="001F07C0"/>
    <w:rsid w:val="00202780"/>
    <w:rsid w:val="002418F2"/>
    <w:rsid w:val="002635D8"/>
    <w:rsid w:val="00264007"/>
    <w:rsid w:val="00274B02"/>
    <w:rsid w:val="0027619B"/>
    <w:rsid w:val="002D0105"/>
    <w:rsid w:val="002D153D"/>
    <w:rsid w:val="002D7810"/>
    <w:rsid w:val="002F0C0A"/>
    <w:rsid w:val="00314C12"/>
    <w:rsid w:val="00324048"/>
    <w:rsid w:val="00335A2D"/>
    <w:rsid w:val="00336286"/>
    <w:rsid w:val="0035564C"/>
    <w:rsid w:val="003C6B65"/>
    <w:rsid w:val="003E0637"/>
    <w:rsid w:val="003F0C26"/>
    <w:rsid w:val="003F2515"/>
    <w:rsid w:val="003F5471"/>
    <w:rsid w:val="004252A8"/>
    <w:rsid w:val="004307BB"/>
    <w:rsid w:val="004345F4"/>
    <w:rsid w:val="0045468C"/>
    <w:rsid w:val="004565AF"/>
    <w:rsid w:val="004620A0"/>
    <w:rsid w:val="00485306"/>
    <w:rsid w:val="004A6CD3"/>
    <w:rsid w:val="004C3692"/>
    <w:rsid w:val="004C5DE1"/>
    <w:rsid w:val="004E067F"/>
    <w:rsid w:val="004F4479"/>
    <w:rsid w:val="0051236B"/>
    <w:rsid w:val="00516BD5"/>
    <w:rsid w:val="00521023"/>
    <w:rsid w:val="00527808"/>
    <w:rsid w:val="00546212"/>
    <w:rsid w:val="00552C0B"/>
    <w:rsid w:val="005620C9"/>
    <w:rsid w:val="005A2A55"/>
    <w:rsid w:val="005B5475"/>
    <w:rsid w:val="005C2662"/>
    <w:rsid w:val="005D1FF5"/>
    <w:rsid w:val="005E390E"/>
    <w:rsid w:val="005F727F"/>
    <w:rsid w:val="00622393"/>
    <w:rsid w:val="00625AFA"/>
    <w:rsid w:val="006455BA"/>
    <w:rsid w:val="006463C3"/>
    <w:rsid w:val="00651350"/>
    <w:rsid w:val="006524B4"/>
    <w:rsid w:val="0066550D"/>
    <w:rsid w:val="00670431"/>
    <w:rsid w:val="00677E24"/>
    <w:rsid w:val="006B34EF"/>
    <w:rsid w:val="006D31AD"/>
    <w:rsid w:val="006D5CC7"/>
    <w:rsid w:val="007133E3"/>
    <w:rsid w:val="00741D49"/>
    <w:rsid w:val="00761C4D"/>
    <w:rsid w:val="00763422"/>
    <w:rsid w:val="007738E3"/>
    <w:rsid w:val="00777826"/>
    <w:rsid w:val="0077786F"/>
    <w:rsid w:val="007C68D6"/>
    <w:rsid w:val="007E6459"/>
    <w:rsid w:val="007F0868"/>
    <w:rsid w:val="008022A8"/>
    <w:rsid w:val="00803207"/>
    <w:rsid w:val="00806895"/>
    <w:rsid w:val="008169A3"/>
    <w:rsid w:val="00833EFB"/>
    <w:rsid w:val="00835540"/>
    <w:rsid w:val="00837BF5"/>
    <w:rsid w:val="008741F7"/>
    <w:rsid w:val="00886CCA"/>
    <w:rsid w:val="00890BF3"/>
    <w:rsid w:val="008A2AAF"/>
    <w:rsid w:val="008B74DA"/>
    <w:rsid w:val="008C08C4"/>
    <w:rsid w:val="008C2CB5"/>
    <w:rsid w:val="008C5FA6"/>
    <w:rsid w:val="00907685"/>
    <w:rsid w:val="00923169"/>
    <w:rsid w:val="00942A92"/>
    <w:rsid w:val="00971162"/>
    <w:rsid w:val="009772F7"/>
    <w:rsid w:val="00994893"/>
    <w:rsid w:val="009A0002"/>
    <w:rsid w:val="009C4B2F"/>
    <w:rsid w:val="009D731F"/>
    <w:rsid w:val="009F1C0E"/>
    <w:rsid w:val="00A1236B"/>
    <w:rsid w:val="00A213C5"/>
    <w:rsid w:val="00A21C8C"/>
    <w:rsid w:val="00A32C1B"/>
    <w:rsid w:val="00A56792"/>
    <w:rsid w:val="00A7012C"/>
    <w:rsid w:val="00A8149C"/>
    <w:rsid w:val="00A97BC8"/>
    <w:rsid w:val="00AE5378"/>
    <w:rsid w:val="00B16136"/>
    <w:rsid w:val="00B7153E"/>
    <w:rsid w:val="00B766D4"/>
    <w:rsid w:val="00B95966"/>
    <w:rsid w:val="00B96B66"/>
    <w:rsid w:val="00BC40D0"/>
    <w:rsid w:val="00BD25A5"/>
    <w:rsid w:val="00BE4E68"/>
    <w:rsid w:val="00BF25C3"/>
    <w:rsid w:val="00C0373E"/>
    <w:rsid w:val="00C0760F"/>
    <w:rsid w:val="00C4610B"/>
    <w:rsid w:val="00C60895"/>
    <w:rsid w:val="00C658D8"/>
    <w:rsid w:val="00C73CE6"/>
    <w:rsid w:val="00CA119B"/>
    <w:rsid w:val="00CA2928"/>
    <w:rsid w:val="00CB48FD"/>
    <w:rsid w:val="00CD6791"/>
    <w:rsid w:val="00D35BB9"/>
    <w:rsid w:val="00D54EDD"/>
    <w:rsid w:val="00D55DCE"/>
    <w:rsid w:val="00D6542C"/>
    <w:rsid w:val="00D76600"/>
    <w:rsid w:val="00DB7250"/>
    <w:rsid w:val="00DF7D2D"/>
    <w:rsid w:val="00E017E6"/>
    <w:rsid w:val="00E1476F"/>
    <w:rsid w:val="00E63D16"/>
    <w:rsid w:val="00E67FBC"/>
    <w:rsid w:val="00E86D31"/>
    <w:rsid w:val="00EB7701"/>
    <w:rsid w:val="00ED38C2"/>
    <w:rsid w:val="00EF0DC2"/>
    <w:rsid w:val="00EF6435"/>
    <w:rsid w:val="00EF73F4"/>
    <w:rsid w:val="00F02280"/>
    <w:rsid w:val="00F06C65"/>
    <w:rsid w:val="00F23562"/>
    <w:rsid w:val="00F55AD0"/>
    <w:rsid w:val="00F77AED"/>
    <w:rsid w:val="00F8249C"/>
    <w:rsid w:val="00F963FE"/>
    <w:rsid w:val="00FA2286"/>
    <w:rsid w:val="00FB58AF"/>
    <w:rsid w:val="00FD418F"/>
    <w:rsid w:val="00FD4BC8"/>
    <w:rsid w:val="00FE0411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F7D2D"/>
  </w:style>
  <w:style w:type="character" w:customStyle="1" w:styleId="c1">
    <w:name w:val="c1"/>
    <w:basedOn w:val="a0"/>
    <w:rsid w:val="00DF7D2D"/>
  </w:style>
  <w:style w:type="character" w:customStyle="1" w:styleId="c4">
    <w:name w:val="c4"/>
    <w:basedOn w:val="a0"/>
    <w:rsid w:val="00DF7D2D"/>
  </w:style>
  <w:style w:type="paragraph" w:styleId="a3">
    <w:name w:val="Balloon Text"/>
    <w:basedOn w:val="a"/>
    <w:link w:val="a4"/>
    <w:uiPriority w:val="99"/>
    <w:semiHidden/>
    <w:unhideWhenUsed/>
    <w:rsid w:val="0052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F7D2D"/>
  </w:style>
  <w:style w:type="character" w:customStyle="1" w:styleId="c1">
    <w:name w:val="c1"/>
    <w:basedOn w:val="a0"/>
    <w:rsid w:val="00DF7D2D"/>
  </w:style>
  <w:style w:type="character" w:customStyle="1" w:styleId="c4">
    <w:name w:val="c4"/>
    <w:basedOn w:val="a0"/>
    <w:rsid w:val="00DF7D2D"/>
  </w:style>
  <w:style w:type="paragraph" w:styleId="a3">
    <w:name w:val="Balloon Text"/>
    <w:basedOn w:val="a"/>
    <w:link w:val="a4"/>
    <w:uiPriority w:val="99"/>
    <w:semiHidden/>
    <w:unhideWhenUsed/>
    <w:rsid w:val="0052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98</c:v>
                </c:pt>
                <c:pt idx="2">
                  <c:v>56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6978304"/>
        <c:axId val="167279232"/>
        <c:axId val="0"/>
      </c:bar3DChart>
      <c:catAx>
        <c:axId val="166978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7279232"/>
        <c:crosses val="autoZero"/>
        <c:auto val="1"/>
        <c:lblAlgn val="ctr"/>
        <c:lblOffset val="100"/>
        <c:noMultiLvlLbl val="0"/>
      </c:catAx>
      <c:valAx>
        <c:axId val="167279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6978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75</c:v>
                </c:pt>
                <c:pt idx="2">
                  <c:v>60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5248384"/>
        <c:axId val="165258368"/>
        <c:axId val="0"/>
      </c:bar3DChart>
      <c:catAx>
        <c:axId val="165248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258368"/>
        <c:crosses val="autoZero"/>
        <c:auto val="1"/>
        <c:lblAlgn val="ctr"/>
        <c:lblOffset val="100"/>
        <c:noMultiLvlLbl val="0"/>
      </c:catAx>
      <c:valAx>
        <c:axId val="165258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5248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53</c:v>
                </c:pt>
                <c:pt idx="2">
                  <c:v>101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5328384"/>
        <c:axId val="165329920"/>
        <c:axId val="0"/>
      </c:bar3DChart>
      <c:catAx>
        <c:axId val="165328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329920"/>
        <c:crosses val="autoZero"/>
        <c:auto val="1"/>
        <c:lblAlgn val="ctr"/>
        <c:lblOffset val="100"/>
        <c:noMultiLvlLbl val="0"/>
      </c:catAx>
      <c:valAx>
        <c:axId val="165329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5328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61</c:v>
                </c:pt>
                <c:pt idx="2">
                  <c:v>84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5342592"/>
        <c:axId val="165360768"/>
        <c:axId val="0"/>
      </c:bar3DChart>
      <c:catAx>
        <c:axId val="165342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360768"/>
        <c:crosses val="autoZero"/>
        <c:auto val="1"/>
        <c:lblAlgn val="ctr"/>
        <c:lblOffset val="100"/>
        <c:noMultiLvlLbl val="0"/>
      </c:catAx>
      <c:valAx>
        <c:axId val="165360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5342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54</c:v>
                </c:pt>
                <c:pt idx="2">
                  <c:v>71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5381632"/>
        <c:axId val="165383168"/>
        <c:axId val="0"/>
      </c:bar3DChart>
      <c:catAx>
        <c:axId val="165381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383168"/>
        <c:crosses val="autoZero"/>
        <c:auto val="1"/>
        <c:lblAlgn val="ctr"/>
        <c:lblOffset val="100"/>
        <c:noMultiLvlLbl val="0"/>
      </c:catAx>
      <c:valAx>
        <c:axId val="165383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5381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23</c:v>
                </c:pt>
                <c:pt idx="2">
                  <c:v>34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5412224"/>
        <c:axId val="165528704"/>
        <c:axId val="0"/>
      </c:bar3DChart>
      <c:catAx>
        <c:axId val="165412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528704"/>
        <c:crosses val="autoZero"/>
        <c:auto val="1"/>
        <c:lblAlgn val="ctr"/>
        <c:lblOffset val="100"/>
        <c:noMultiLvlLbl val="0"/>
      </c:catAx>
      <c:valAx>
        <c:axId val="165528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5412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52</c:v>
                </c:pt>
                <c:pt idx="2">
                  <c:v>81</c:v>
                </c:pt>
                <c:pt idx="3">
                  <c:v>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5557760"/>
        <c:axId val="165559296"/>
        <c:axId val="0"/>
      </c:bar3DChart>
      <c:catAx>
        <c:axId val="165557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559296"/>
        <c:crosses val="autoZero"/>
        <c:auto val="1"/>
        <c:lblAlgn val="ctr"/>
        <c:lblOffset val="100"/>
        <c:noMultiLvlLbl val="0"/>
      </c:catAx>
      <c:valAx>
        <c:axId val="165559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555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45</c:v>
                </c:pt>
                <c:pt idx="2">
                  <c:v>99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5211520"/>
        <c:axId val="165217408"/>
        <c:axId val="0"/>
      </c:bar3DChart>
      <c:catAx>
        <c:axId val="165211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217408"/>
        <c:crosses val="autoZero"/>
        <c:auto val="1"/>
        <c:lblAlgn val="ctr"/>
        <c:lblOffset val="100"/>
        <c:noMultiLvlLbl val="0"/>
      </c:catAx>
      <c:valAx>
        <c:axId val="165217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5211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43</c:v>
                </c:pt>
                <c:pt idx="2">
                  <c:v>75</c:v>
                </c:pt>
                <c:pt idx="3">
                  <c:v>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5754368"/>
        <c:axId val="165755904"/>
        <c:axId val="0"/>
      </c:bar3DChart>
      <c:catAx>
        <c:axId val="165754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755904"/>
        <c:crosses val="autoZero"/>
        <c:auto val="1"/>
        <c:lblAlgn val="ctr"/>
        <c:lblOffset val="100"/>
        <c:noMultiLvlLbl val="0"/>
      </c:catAx>
      <c:valAx>
        <c:axId val="165755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5754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20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5776768"/>
        <c:axId val="165778560"/>
        <c:axId val="0"/>
      </c:bar3DChart>
      <c:catAx>
        <c:axId val="165776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778560"/>
        <c:crosses val="autoZero"/>
        <c:auto val="1"/>
        <c:lblAlgn val="ctr"/>
        <c:lblOffset val="100"/>
        <c:noMultiLvlLbl val="0"/>
      </c:catAx>
      <c:valAx>
        <c:axId val="165778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5776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</c:v>
                </c:pt>
                <c:pt idx="1">
                  <c:v>332</c:v>
                </c:pt>
                <c:pt idx="2">
                  <c:v>540</c:v>
                </c:pt>
                <c:pt idx="3">
                  <c:v>244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5864960"/>
        <c:axId val="165866496"/>
        <c:axId val="0"/>
      </c:bar3DChart>
      <c:catAx>
        <c:axId val="165864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866496"/>
        <c:crosses val="autoZero"/>
        <c:auto val="1"/>
        <c:lblAlgn val="ctr"/>
        <c:lblOffset val="100"/>
        <c:noMultiLvlLbl val="0"/>
      </c:catAx>
      <c:valAx>
        <c:axId val="165866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5864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132</c:v>
                </c:pt>
                <c:pt idx="2">
                  <c:v>53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6023808"/>
        <c:axId val="161714944"/>
        <c:axId val="0"/>
      </c:bar3DChart>
      <c:catAx>
        <c:axId val="156023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1714944"/>
        <c:crosses val="autoZero"/>
        <c:auto val="1"/>
        <c:lblAlgn val="ctr"/>
        <c:lblOffset val="100"/>
        <c:noMultiLvlLbl val="0"/>
      </c:catAx>
      <c:valAx>
        <c:axId val="161714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6023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</c:v>
                </c:pt>
                <c:pt idx="1">
                  <c:v>356</c:v>
                </c:pt>
                <c:pt idx="2">
                  <c:v>483</c:v>
                </c:pt>
                <c:pt idx="3">
                  <c:v>164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5932416"/>
        <c:axId val="165938304"/>
        <c:axId val="0"/>
      </c:bar3DChart>
      <c:catAx>
        <c:axId val="165932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938304"/>
        <c:crosses val="autoZero"/>
        <c:auto val="1"/>
        <c:lblAlgn val="ctr"/>
        <c:lblOffset val="100"/>
        <c:noMultiLvlLbl val="0"/>
      </c:catAx>
      <c:valAx>
        <c:axId val="165938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5932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140</c:v>
                </c:pt>
                <c:pt idx="2">
                  <c:v>255</c:v>
                </c:pt>
                <c:pt idx="3">
                  <c:v>147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5971072"/>
        <c:axId val="165972608"/>
        <c:axId val="0"/>
      </c:bar3DChart>
      <c:catAx>
        <c:axId val="165971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972608"/>
        <c:crosses val="autoZero"/>
        <c:auto val="1"/>
        <c:lblAlgn val="ctr"/>
        <c:lblOffset val="100"/>
        <c:noMultiLvlLbl val="0"/>
      </c:catAx>
      <c:valAx>
        <c:axId val="165972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5971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111</c:v>
                </c:pt>
                <c:pt idx="2">
                  <c:v>40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1973376"/>
        <c:axId val="161974912"/>
        <c:axId val="0"/>
      </c:bar3DChart>
      <c:catAx>
        <c:axId val="161973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1974912"/>
        <c:crosses val="autoZero"/>
        <c:auto val="1"/>
        <c:lblAlgn val="ctr"/>
        <c:lblOffset val="100"/>
        <c:noMultiLvlLbl val="0"/>
      </c:catAx>
      <c:valAx>
        <c:axId val="161974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1973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59</c:v>
                </c:pt>
                <c:pt idx="2">
                  <c:v>135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2307072"/>
        <c:axId val="162312960"/>
        <c:axId val="0"/>
      </c:bar3DChart>
      <c:catAx>
        <c:axId val="162307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2312960"/>
        <c:crosses val="autoZero"/>
        <c:auto val="1"/>
        <c:lblAlgn val="ctr"/>
        <c:lblOffset val="100"/>
        <c:noMultiLvlLbl val="0"/>
      </c:catAx>
      <c:valAx>
        <c:axId val="162312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2307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52</c:v>
                </c:pt>
                <c:pt idx="2">
                  <c:v>89</c:v>
                </c:pt>
                <c:pt idx="3">
                  <c:v>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3505280"/>
        <c:axId val="163506816"/>
        <c:axId val="0"/>
      </c:bar3DChart>
      <c:catAx>
        <c:axId val="163505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506816"/>
        <c:crosses val="autoZero"/>
        <c:auto val="1"/>
        <c:lblAlgn val="ctr"/>
        <c:lblOffset val="100"/>
        <c:noMultiLvlLbl val="0"/>
      </c:catAx>
      <c:valAx>
        <c:axId val="163506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3505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63</c:v>
                </c:pt>
                <c:pt idx="2">
                  <c:v>94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4830208"/>
        <c:axId val="164836096"/>
        <c:axId val="0"/>
      </c:bar3DChart>
      <c:catAx>
        <c:axId val="164830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4836096"/>
        <c:crosses val="autoZero"/>
        <c:auto val="1"/>
        <c:lblAlgn val="ctr"/>
        <c:lblOffset val="100"/>
        <c:noMultiLvlLbl val="0"/>
      </c:catAx>
      <c:valAx>
        <c:axId val="164836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4830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94</c:v>
                </c:pt>
                <c:pt idx="2">
                  <c:v>78</c:v>
                </c:pt>
                <c:pt idx="3">
                  <c:v>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4848768"/>
        <c:axId val="164850304"/>
        <c:axId val="0"/>
      </c:bar3DChart>
      <c:catAx>
        <c:axId val="164848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4850304"/>
        <c:crosses val="autoZero"/>
        <c:auto val="1"/>
        <c:lblAlgn val="ctr"/>
        <c:lblOffset val="100"/>
        <c:noMultiLvlLbl val="0"/>
      </c:catAx>
      <c:valAx>
        <c:axId val="164850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4848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56</c:v>
                </c:pt>
                <c:pt idx="2">
                  <c:v>54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79162368"/>
        <c:axId val="164823808"/>
        <c:axId val="0"/>
      </c:bar3DChart>
      <c:catAx>
        <c:axId val="79162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4823808"/>
        <c:crosses val="autoZero"/>
        <c:auto val="1"/>
        <c:lblAlgn val="ctr"/>
        <c:lblOffset val="100"/>
        <c:noMultiLvlLbl val="0"/>
      </c:catAx>
      <c:valAx>
        <c:axId val="164823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9162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34</c:v>
                </c:pt>
                <c:pt idx="2">
                  <c:v>84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5221888"/>
        <c:axId val="165223424"/>
        <c:axId val="0"/>
      </c:bar3DChart>
      <c:catAx>
        <c:axId val="165221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223424"/>
        <c:crosses val="autoZero"/>
        <c:auto val="1"/>
        <c:lblAlgn val="ctr"/>
        <c:lblOffset val="100"/>
        <c:noMultiLvlLbl val="0"/>
      </c:catAx>
      <c:valAx>
        <c:axId val="165223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5221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12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2019-09-03T10:10:00Z</cp:lastPrinted>
  <dcterms:created xsi:type="dcterms:W3CDTF">2019-05-21T08:39:00Z</dcterms:created>
  <dcterms:modified xsi:type="dcterms:W3CDTF">2019-09-03T10:11:00Z</dcterms:modified>
</cp:coreProperties>
</file>