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47" w:rsidRPr="001C5747" w:rsidRDefault="001C5747" w:rsidP="001C57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Pr="001C5747" w:rsidRDefault="001C5747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5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1C5747" w:rsidRPr="001C5747" w:rsidRDefault="001C5747" w:rsidP="001C57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5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«Теньгинская средняя общеобразовательная школа»</w:t>
      </w:r>
    </w:p>
    <w:p w:rsidR="001C5747" w:rsidRPr="001C5747" w:rsidRDefault="001C5747" w:rsidP="001C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C5747" w:rsidRDefault="001C5747" w:rsidP="001C57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4FB5" w:rsidRDefault="00734FB5" w:rsidP="001C57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4FB5" w:rsidRDefault="00734FB5" w:rsidP="001C57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4FB5" w:rsidRDefault="00734FB5" w:rsidP="001C57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4FB5" w:rsidRDefault="00734FB5" w:rsidP="001C57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4FB5" w:rsidRDefault="00734FB5" w:rsidP="001C57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4FB5" w:rsidRDefault="00734FB5" w:rsidP="001C57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4FB5" w:rsidRDefault="00734FB5" w:rsidP="001C57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4FB5" w:rsidRDefault="00734FB5" w:rsidP="001C57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4FB5" w:rsidRDefault="00734FB5" w:rsidP="001C57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4FB5" w:rsidRPr="001C5747" w:rsidRDefault="00734FB5" w:rsidP="001C57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Pr="001C5747" w:rsidRDefault="001C5747" w:rsidP="001C57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Pr="001C5747" w:rsidRDefault="001C5747" w:rsidP="001C57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Pr="001C5747" w:rsidRDefault="001C5747" w:rsidP="001C57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Default="001C5747" w:rsidP="001C57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5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5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СТАЖИРОВОЧНОЙ ПЛОЩАДКИ</w:t>
      </w:r>
    </w:p>
    <w:p w:rsidR="005B7D72" w:rsidRDefault="005B7D72" w:rsidP="001C57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D72" w:rsidRDefault="005B7D72" w:rsidP="001C57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D72" w:rsidRPr="001C5747" w:rsidRDefault="005B7D72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Pr="001C5747" w:rsidRDefault="001C5747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D72" w:rsidRDefault="001C5747" w:rsidP="005B7D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A77">
        <w:rPr>
          <w:rFonts w:ascii="Times New Roman" w:hAnsi="Times New Roman" w:cs="Times New Roman"/>
          <w:b/>
          <w:sz w:val="32"/>
          <w:szCs w:val="32"/>
        </w:rPr>
        <w:t>«</w:t>
      </w:r>
      <w:r w:rsidR="005B7D72">
        <w:rPr>
          <w:rFonts w:ascii="Times New Roman" w:hAnsi="Times New Roman" w:cs="Times New Roman"/>
          <w:b/>
          <w:sz w:val="32"/>
          <w:szCs w:val="32"/>
        </w:rPr>
        <w:t xml:space="preserve">Информационные технологии современного образования </w:t>
      </w:r>
    </w:p>
    <w:p w:rsidR="00445A77" w:rsidRPr="005B7D72" w:rsidRDefault="005B7D72" w:rsidP="005B7D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условиях </w:t>
      </w:r>
      <w:r w:rsidR="001C5747" w:rsidRPr="00445A77">
        <w:rPr>
          <w:rFonts w:ascii="Times New Roman" w:hAnsi="Times New Roman" w:cs="Times New Roman"/>
          <w:b/>
          <w:sz w:val="32"/>
          <w:szCs w:val="32"/>
        </w:rPr>
        <w:t>сельской школы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45A77" w:rsidRDefault="00445A77" w:rsidP="00445A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5A77" w:rsidRDefault="00445A77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D72" w:rsidRDefault="005B7D72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D72" w:rsidRDefault="005B7D72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D72" w:rsidRDefault="005B7D72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5A77" w:rsidRDefault="00445A77" w:rsidP="00445A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5A77" w:rsidRDefault="00445A77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5A77" w:rsidRPr="001C5747" w:rsidRDefault="00445A77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C5747" w:rsidRPr="00445A77" w:rsidRDefault="001C5747" w:rsidP="001C574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7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Руководитель площадки, автор программы:</w:t>
      </w:r>
    </w:p>
    <w:p w:rsidR="001C5747" w:rsidRPr="001C5747" w:rsidRDefault="001C5747" w:rsidP="001C574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45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Зубакина</w:t>
      </w:r>
      <w:proofErr w:type="spellEnd"/>
      <w:r w:rsidRPr="00445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Оксана Геннадьевна</w:t>
      </w:r>
    </w:p>
    <w:p w:rsidR="001C5747" w:rsidRPr="00445A77" w:rsidRDefault="00445A77" w:rsidP="001C574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="001C5747" w:rsidRPr="00445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аместитель директора </w:t>
      </w:r>
      <w:proofErr w:type="gramStart"/>
      <w:r w:rsidR="001C5747" w:rsidRPr="00445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proofErr w:type="gramEnd"/>
      <w:r w:rsidR="001C5747" w:rsidRPr="00445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C5747" w:rsidRPr="001C5747" w:rsidRDefault="001C5747" w:rsidP="001C574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5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учебно-воспитательной работе</w:t>
      </w:r>
    </w:p>
    <w:p w:rsidR="001C5747" w:rsidRPr="001C5747" w:rsidRDefault="001C5747" w:rsidP="001C574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Pr="001C5747" w:rsidRDefault="001C5747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Pr="001C5747" w:rsidRDefault="001C5747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Pr="001C5747" w:rsidRDefault="001C5747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Pr="001C5747" w:rsidRDefault="001C5747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Pr="001C5747" w:rsidRDefault="001C5747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Pr="001C5747" w:rsidRDefault="001C5747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Default="001C5747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D72" w:rsidRPr="001C5747" w:rsidRDefault="005B7D72" w:rsidP="001C57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1E9" w:rsidRPr="005750B3" w:rsidRDefault="00445A77" w:rsidP="005750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Теньга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2020г.</w:t>
      </w:r>
    </w:p>
    <w:p w:rsidR="001C5747" w:rsidRPr="001C5747" w:rsidRDefault="001C5747" w:rsidP="00445A7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1. Характеристика программы</w:t>
      </w:r>
    </w:p>
    <w:p w:rsidR="00EE66BD" w:rsidRDefault="001C5747" w:rsidP="00EE66BD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EE66BD" w:rsidRPr="00EE66BD" w:rsidRDefault="00EE66BD" w:rsidP="00EE66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сельская школа должна обеспечивать качественное образование учащихся. Необходимо помнить, что в третье тысячелетие вступило новое поколе</w:t>
      </w:r>
      <w:r w:rsidRP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молодежи с принципиально иными качествами личности, ценностными ус</w:t>
      </w:r>
      <w:r w:rsidRP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тановками, жизненными ориентирами, которые к качеству образования предъ</w:t>
      </w:r>
      <w:r w:rsidRP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являют новые требования.</w:t>
      </w:r>
    </w:p>
    <w:p w:rsidR="00EE66BD" w:rsidRPr="00EE66BD" w:rsidRDefault="00EE66BD" w:rsidP="00EE6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задач являе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овладение информационными и </w:t>
      </w:r>
      <w:r w:rsidRP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телекоммуникационными технологиями для формирования </w:t>
      </w:r>
      <w:proofErr w:type="spellStart"/>
      <w:r w:rsidRP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общекультурных навыков работы с информацией. Поэтому возникла необходимость организации процесса обучения на основе современных информационно-коммуникационных технологий.</w:t>
      </w:r>
    </w:p>
    <w:p w:rsidR="00DC6B15" w:rsidRDefault="001C5747" w:rsidP="00DC6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Такую возможность предоставляет участие в работе </w:t>
      </w:r>
      <w:r w:rsid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школьной 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стажировочной</w:t>
      </w:r>
      <w:proofErr w:type="spellEnd"/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</w:t>
      </w:r>
      <w:r w:rsid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«Теньгинская СОШ»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направленной на </w:t>
      </w:r>
      <w:r w:rsid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</w:t>
      </w:r>
      <w:r w:rsid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дым педагогом 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наставникам МБОУ «</w:t>
      </w:r>
      <w:proofErr w:type="spellStart"/>
      <w:r w:rsid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Саратанская</w:t>
      </w:r>
      <w:proofErr w:type="spellEnd"/>
      <w:r w:rsid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 в отработки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применения ИКТ технологий в профессиональной деятельности на примере </w:t>
      </w:r>
      <w:r w:rsidR="007C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информатики, истории, русского языка, английского языка и во внеурочной деятельности начальных классов.</w:t>
      </w:r>
      <w:r w:rsidR="00EE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1BA9" w:rsidRPr="007C1BA9" w:rsidRDefault="007C1BA9" w:rsidP="007C1BA9">
      <w:pPr>
        <w:pStyle w:val="a6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Что позволит педагогам участникам </w:t>
      </w:r>
      <w:proofErr w:type="spellStart"/>
      <w:r>
        <w:rPr>
          <w:color w:val="000000"/>
        </w:rPr>
        <w:t>стажировочной</w:t>
      </w:r>
      <w:proofErr w:type="spellEnd"/>
      <w:r>
        <w:rPr>
          <w:color w:val="000000"/>
        </w:rPr>
        <w:t xml:space="preserve"> площадки в</w:t>
      </w:r>
      <w:r w:rsidRPr="007C1BA9">
        <w:rPr>
          <w:color w:val="000000"/>
        </w:rPr>
        <w:t>недрить ИКТ в образовательный процесс, с целью реформирования традиционной системы образования в свете требований современного индустриального общества.</w:t>
      </w:r>
    </w:p>
    <w:p w:rsidR="007C1BA9" w:rsidRPr="007C1BA9" w:rsidRDefault="007C1BA9" w:rsidP="007C1BA9">
      <w:pPr>
        <w:pStyle w:val="a6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7C1BA9">
        <w:rPr>
          <w:color w:val="000000"/>
        </w:rPr>
        <w:t>Интенсифицировать деятельность учителя и ученика на уроках.</w:t>
      </w:r>
    </w:p>
    <w:p w:rsidR="00445A77" w:rsidRPr="007C1BA9" w:rsidRDefault="007C1BA9" w:rsidP="007C1BA9">
      <w:pPr>
        <w:pStyle w:val="a6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7C1BA9">
        <w:rPr>
          <w:color w:val="000000"/>
        </w:rPr>
        <w:t xml:space="preserve">Формировать высокий уровень </w:t>
      </w:r>
      <w:proofErr w:type="spellStart"/>
      <w:r w:rsidRPr="007C1BA9">
        <w:rPr>
          <w:color w:val="000000"/>
        </w:rPr>
        <w:t>обученности</w:t>
      </w:r>
      <w:proofErr w:type="spellEnd"/>
      <w:r w:rsidRPr="007C1BA9">
        <w:rPr>
          <w:color w:val="000000"/>
        </w:rPr>
        <w:t xml:space="preserve"> у</w:t>
      </w:r>
      <w:r>
        <w:rPr>
          <w:color w:val="000000"/>
        </w:rPr>
        <w:t>чащихся, развивать творческий и  интеллектуальный потенциал как фактор повышения качества образования в сельской школе.</w:t>
      </w:r>
    </w:p>
    <w:p w:rsidR="00445A77" w:rsidRPr="001C5747" w:rsidRDefault="00445A77" w:rsidP="00445A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Pr="001C5747" w:rsidRDefault="001C5747" w:rsidP="007C1BA9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идеи опыта.</w:t>
      </w:r>
    </w:p>
    <w:p w:rsidR="001C5747" w:rsidRPr="001C5747" w:rsidRDefault="001C5747" w:rsidP="001C574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Вечным законом да будет: учить и учиться</w:t>
      </w:r>
    </w:p>
    <w:p w:rsidR="001C5747" w:rsidRPr="001C5747" w:rsidRDefault="001C5747" w:rsidP="001C574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всему через примеры и применение на деле.</w:t>
      </w:r>
    </w:p>
    <w:p w:rsidR="001C5747" w:rsidRPr="001C5747" w:rsidRDefault="001C5747" w:rsidP="001C574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Ян </w:t>
      </w:r>
      <w:proofErr w:type="spellStart"/>
      <w:r w:rsidRPr="001C57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Амос</w:t>
      </w:r>
      <w:proofErr w:type="spellEnd"/>
      <w:r w:rsidRPr="001C57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Коменский</w:t>
      </w:r>
    </w:p>
    <w:p w:rsidR="001C5747" w:rsidRDefault="001C5747" w:rsidP="001C57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="00D3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дставляемый 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работы строится на всестороннем анализе </w:t>
      </w:r>
      <w:r w:rsidR="007C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владения информационными технологиями  педагогов  </w:t>
      </w:r>
      <w:r w:rsidR="00B55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r w:rsidR="00B55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Теньгинская СОШ» </w:t>
      </w:r>
      <w:r w:rsidR="007C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 ФГОС, а так же 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отработанной в ОУ системе </w:t>
      </w:r>
      <w:r w:rsidR="007C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информационных знаний обучающихся и педагогов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7CE" w:rsidRPr="001C5747" w:rsidRDefault="00B557CE" w:rsidP="00B557CE">
      <w:pPr>
        <w:spacing w:after="0" w:line="0" w:lineRule="atLeast"/>
        <w:ind w:left="26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площадки представлена совокупностью творческих мастерских </w:t>
      </w:r>
      <w:r w:rsidR="00581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педагогов и педагогов со стажем работы</w:t>
      </w:r>
      <w:r w:rsidRPr="00B55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7CE" w:rsidRDefault="001C5747" w:rsidP="001C57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идеей формирования </w:t>
      </w:r>
      <w:r w:rsidR="0058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 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</w:t>
      </w:r>
      <w:r w:rsidR="0058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обучающихся 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 </w:t>
      </w:r>
      <w:r w:rsidR="0058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аспектов</w:t>
      </w:r>
      <w:r w:rsidR="00B55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1495" w:rsidRPr="00581495" w:rsidRDefault="00581495" w:rsidP="0058149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81495">
        <w:rPr>
          <w:b/>
          <w:bCs/>
          <w:color w:val="000000"/>
        </w:rPr>
        <w:t>Использование готовых электронных продуктов</w:t>
      </w:r>
      <w:r w:rsidRPr="00581495">
        <w:rPr>
          <w:color w:val="000000"/>
        </w:rPr>
        <w:t> позволяет интенсифицировать деятельность учителя и ученика, позволяет повысить качество обучения предмету; отразить существенные стороны изучаемых объектов, зримо воплотив в жизнь принцип наглядности.</w:t>
      </w:r>
    </w:p>
    <w:p w:rsidR="00581495" w:rsidRPr="00581495" w:rsidRDefault="00581495" w:rsidP="0058149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81495">
        <w:rPr>
          <w:b/>
          <w:bCs/>
          <w:color w:val="000000"/>
        </w:rPr>
        <w:t>Использование мультимедийных презентаций</w:t>
      </w:r>
      <w:r w:rsidRPr="00581495">
        <w:rPr>
          <w:color w:val="000000"/>
        </w:rPr>
        <w:t>.</w:t>
      </w:r>
    </w:p>
    <w:p w:rsidR="00581495" w:rsidRPr="00581495" w:rsidRDefault="00581495" w:rsidP="0058149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81495">
        <w:rPr>
          <w:color w:val="000000"/>
        </w:rPr>
        <w:t>       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долговременную память учащихся.</w:t>
      </w:r>
    </w:p>
    <w:p w:rsidR="00581495" w:rsidRPr="00581495" w:rsidRDefault="00581495" w:rsidP="0058149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81495">
        <w:rPr>
          <w:b/>
          <w:bCs/>
          <w:color w:val="000000"/>
        </w:rPr>
        <w:t>Использование ресурсов сети Интернет.</w:t>
      </w:r>
    </w:p>
    <w:p w:rsidR="00581495" w:rsidRPr="00581495" w:rsidRDefault="00581495" w:rsidP="0058149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81495">
        <w:rPr>
          <w:color w:val="000000"/>
        </w:rPr>
        <w:t>     Сеть Интернет несет огромный потенциал образовательных услуг (электронная почта, поисковые системы, электронные конференции) и становится составной частью современного образования. Получая из сети учебно-значимую информацию, учащиеся приобретают навыки:</w:t>
      </w:r>
    </w:p>
    <w:p w:rsidR="00581495" w:rsidRPr="00581495" w:rsidRDefault="00581495" w:rsidP="0058149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81495">
        <w:rPr>
          <w:color w:val="000000"/>
        </w:rPr>
        <w:lastRenderedPageBreak/>
        <w:t>целенаправленно находить информацию и систематизировать ее по заданным признакам;</w:t>
      </w:r>
    </w:p>
    <w:p w:rsidR="00581495" w:rsidRDefault="00581495" w:rsidP="0058149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81495">
        <w:rPr>
          <w:color w:val="000000"/>
        </w:rPr>
        <w:t>видеть информацию в целом, а не фрагментарно, выделять главное в информационном сообщении.</w:t>
      </w:r>
    </w:p>
    <w:p w:rsidR="00581495" w:rsidRDefault="00581495" w:rsidP="0058149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81495">
        <w:rPr>
          <w:b/>
          <w:bCs/>
          <w:color w:val="000000"/>
        </w:rPr>
        <w:t>Коммуникационные технологии:</w:t>
      </w:r>
      <w:r w:rsidRPr="00581495">
        <w:rPr>
          <w:b/>
          <w:bCs/>
          <w:i/>
          <w:iCs/>
          <w:color w:val="000000"/>
        </w:rPr>
        <w:t> </w:t>
      </w:r>
      <w:r w:rsidRPr="00581495">
        <w:rPr>
          <w:color w:val="000000"/>
        </w:rPr>
        <w:t>дистанционные олимпиады, дистанционное обучение, сетевое методическое объединение.</w:t>
      </w:r>
    </w:p>
    <w:p w:rsidR="00581495" w:rsidRDefault="00581495" w:rsidP="0058149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81495">
        <w:rPr>
          <w:b/>
          <w:bCs/>
          <w:color w:val="000000"/>
        </w:rPr>
        <w:t>Контроль знаний. </w:t>
      </w:r>
      <w:r w:rsidRPr="00581495">
        <w:rPr>
          <w:color w:val="000000"/>
        </w:rPr>
        <w:t>Важным этапом в работе учителя является организация контроля знаний учащихся. И здесь использование ИКТ играет важную роль, например: для фронтального контроля знаний после изучение какого-либо раздела, или для индивидуального контроля знаний учащихся, или для подготовки к ОГЭ и т.д.</w:t>
      </w:r>
    </w:p>
    <w:p w:rsidR="005750B3" w:rsidRPr="005750B3" w:rsidRDefault="001C5747" w:rsidP="005750B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данного</w:t>
      </w:r>
      <w:r w:rsidR="00E926A6" w:rsidRPr="0057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осуществляется посредства</w:t>
      </w:r>
      <w:r w:rsidRPr="0057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организации интегрированных занятий, включающих к</w:t>
      </w:r>
      <w:r w:rsidR="0024002C" w:rsidRPr="0057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</w:t>
      </w:r>
      <w:r w:rsidR="0058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теоретическое </w:t>
      </w:r>
      <w:r w:rsidR="0024002C" w:rsidRPr="0057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002C" w:rsidRPr="0057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proofErr w:type="gramEnd"/>
      <w:r w:rsidR="0024002C" w:rsidRPr="0057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практическое освоение новых, н</w:t>
      </w:r>
      <w:r w:rsidR="0058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 продуктивных методов работы</w:t>
      </w:r>
      <w:r w:rsidRPr="0057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необходимых </w:t>
      </w:r>
      <w:r w:rsidR="0058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новых образовательных стандартов в условиях сельской школы.</w:t>
      </w:r>
    </w:p>
    <w:p w:rsidR="001C5747" w:rsidRPr="001C5747" w:rsidRDefault="005750B3" w:rsidP="00575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747"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Условием результативности занятий является сочетание </w:t>
      </w:r>
      <w:proofErr w:type="spellStart"/>
      <w:r w:rsidR="001C5747"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недирективности</w:t>
      </w:r>
      <w:proofErr w:type="spellEnd"/>
      <w:r w:rsidR="001C5747"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материала и предоставления стажёрам возможности для творческой индивидуальной работы с тщательно продуманной системой научно обоснованных методов совершенствования педагогических компетенций.</w:t>
      </w:r>
    </w:p>
    <w:p w:rsidR="001C5747" w:rsidRPr="001C5747" w:rsidRDefault="001C5747" w:rsidP="001C57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обучения является </w:t>
      </w:r>
      <w:proofErr w:type="spellStart"/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принципы партнёрства и конфиденциальности. </w:t>
      </w:r>
    </w:p>
    <w:p w:rsidR="005750B3" w:rsidRPr="00C54A3A" w:rsidRDefault="001C5747" w:rsidP="00C54A3A">
      <w:pPr>
        <w:spacing w:after="0" w:line="0" w:lineRule="atLeast"/>
        <w:ind w:left="261" w:firstLine="709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1D49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реализации программы: </w:t>
      </w:r>
      <w:r w:rsidR="00C4475B" w:rsidRPr="001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75B" w:rsidRPr="001D49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обучения и создание условий </w:t>
      </w:r>
      <w:r w:rsidR="001D499E" w:rsidRPr="001D49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учителям сельской школы практической помощи в эффективном использовании информационно - коммуникационной технологии для повышения общего уровня учебного процесса, усиления мотивации обучения и познавательной активности учащихся</w:t>
      </w:r>
    </w:p>
    <w:p w:rsidR="001C5747" w:rsidRDefault="001C5747" w:rsidP="001C57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44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AB7BC2" w:rsidRDefault="00AB7BC2" w:rsidP="001C574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B7BC2">
        <w:rPr>
          <w:rFonts w:ascii="Times New Roman" w:hAnsi="Times New Roman" w:cs="Times New Roman"/>
          <w:sz w:val="24"/>
          <w:szCs w:val="24"/>
        </w:rPr>
        <w:t>ланирование системы мероприятий, направленных на совершенствование компетенции педагога в использовании ИКТ - технологий;</w:t>
      </w:r>
    </w:p>
    <w:p w:rsidR="00C35B68" w:rsidRPr="00CB2773" w:rsidRDefault="00C35B68" w:rsidP="001C574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773" w:rsidRPr="00CB2773">
        <w:rPr>
          <w:rFonts w:ascii="Times New Roman" w:hAnsi="Times New Roman" w:cs="Times New Roman"/>
          <w:sz w:val="24"/>
          <w:szCs w:val="24"/>
        </w:rPr>
        <w:t xml:space="preserve">формировать высокий уровень </w:t>
      </w:r>
      <w:proofErr w:type="spellStart"/>
      <w:r w:rsidR="00CB2773" w:rsidRPr="00CB277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CB2773" w:rsidRPr="00CB2773">
        <w:rPr>
          <w:rFonts w:ascii="Times New Roman" w:hAnsi="Times New Roman" w:cs="Times New Roman"/>
          <w:sz w:val="24"/>
          <w:szCs w:val="24"/>
        </w:rPr>
        <w:t xml:space="preserve"> учащихся, развивать творческий и интеллектуальный потенциал</w:t>
      </w:r>
      <w:r w:rsidR="00CB2773">
        <w:rPr>
          <w:rFonts w:ascii="Times New Roman" w:hAnsi="Times New Roman" w:cs="Times New Roman"/>
          <w:sz w:val="24"/>
          <w:szCs w:val="24"/>
        </w:rPr>
        <w:t xml:space="preserve"> учителя и ученика на уроках и во внеурочное время;</w:t>
      </w:r>
    </w:p>
    <w:p w:rsidR="00AB7BC2" w:rsidRDefault="00AB7BC2" w:rsidP="001C574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CB2773">
        <w:rPr>
          <w:rFonts w:ascii="Times New Roman" w:hAnsi="Times New Roman" w:cs="Times New Roman"/>
          <w:sz w:val="24"/>
          <w:szCs w:val="24"/>
        </w:rPr>
        <w:t xml:space="preserve"> - создание современных форм взаимодействия педагогов</w:t>
      </w:r>
      <w:r w:rsidRPr="00AB7BC2">
        <w:rPr>
          <w:rFonts w:ascii="Times New Roman" w:hAnsi="Times New Roman" w:cs="Times New Roman"/>
          <w:sz w:val="24"/>
          <w:szCs w:val="24"/>
        </w:rPr>
        <w:t xml:space="preserve"> для интенсивного обмена информацией в этой сфере;</w:t>
      </w:r>
    </w:p>
    <w:p w:rsidR="001C5747" w:rsidRPr="00CB2773" w:rsidRDefault="00CB2773" w:rsidP="001C574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747" w:rsidRPr="001C57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</w:t>
      </w:r>
      <w:r w:rsidR="001C5747" w:rsidRPr="001C5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35B68" w:rsidRDefault="00C35B68" w:rsidP="001C57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C35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астер-класс</w:t>
      </w:r>
    </w:p>
    <w:p w:rsidR="00C35B68" w:rsidRPr="00B54364" w:rsidRDefault="00B54364" w:rsidP="001C57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семинар-практикум</w:t>
      </w:r>
    </w:p>
    <w:p w:rsidR="001C5747" w:rsidRPr="001C5747" w:rsidRDefault="001C5747" w:rsidP="00B543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мозговой штурм;</w:t>
      </w:r>
    </w:p>
    <w:p w:rsidR="001C5747" w:rsidRPr="001C5747" w:rsidRDefault="001C5747" w:rsidP="00B543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анкетирование, тестирование;</w:t>
      </w:r>
    </w:p>
    <w:p w:rsidR="001C5747" w:rsidRPr="001C5747" w:rsidRDefault="001C5747" w:rsidP="00B543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деятельность.</w:t>
      </w:r>
    </w:p>
    <w:p w:rsidR="001C5747" w:rsidRPr="001C5747" w:rsidRDefault="001C5747" w:rsidP="001C57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обучающихся (слушателей): молодые и </w:t>
      </w:r>
      <w:r w:rsidR="00B54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5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</w:t>
      </w:r>
      <w:r w:rsidR="00B54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стажеры</w:t>
      </w:r>
      <w:r w:rsidR="008B6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8B6177">
        <w:rPr>
          <w:rFonts w:ascii="Times New Roman" w:eastAsia="Times New Roman" w:hAnsi="Times New Roman" w:cs="Times New Roman"/>
          <w:b/>
          <w:sz w:val="24"/>
          <w:szCs w:val="24"/>
        </w:rPr>
        <w:t>педагоги-наставники</w:t>
      </w:r>
      <w:r w:rsidRPr="001C5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C5747" w:rsidRPr="001C5747" w:rsidRDefault="001C5747" w:rsidP="001C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Слушатели курса должны иметь базовое высшее</w:t>
      </w:r>
      <w:r w:rsidR="008B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среднее 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профессиональное образование в области педагогической деятельности.</w:t>
      </w:r>
    </w:p>
    <w:p w:rsidR="001C5747" w:rsidRPr="001C5747" w:rsidRDefault="001C5747" w:rsidP="001C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 </w:t>
      </w:r>
      <w:proofErr w:type="gramStart"/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«Педагогическое образование»,</w:t>
      </w:r>
      <w:r w:rsidRPr="001C5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Форма обучения</w:t>
      </w:r>
      <w:r w:rsidR="008B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очно-заочная</w:t>
      </w:r>
    </w:p>
    <w:p w:rsidR="001C5747" w:rsidRPr="001C5747" w:rsidRDefault="001C5747" w:rsidP="001C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занятий, срок освоения программы:</w:t>
      </w:r>
    </w:p>
    <w:p w:rsidR="001C5747" w:rsidRDefault="001C5747" w:rsidP="001C5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учебную на</w:t>
      </w:r>
      <w:r w:rsidR="0000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грузку в размере 5</w:t>
      </w:r>
      <w:r w:rsidR="0004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часов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4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Срок освоения – </w:t>
      </w:r>
      <w:r w:rsidR="007D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академический час</w:t>
      </w:r>
      <w:r w:rsidRPr="001C5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364" w:rsidRPr="001C5747" w:rsidRDefault="00B54364" w:rsidP="001C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5747" w:rsidRPr="001C5747" w:rsidRDefault="001C5747" w:rsidP="001C5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Совершенствуемые компетенции</w:t>
      </w:r>
    </w:p>
    <w:p w:rsidR="00551FA1" w:rsidRPr="00551FA1" w:rsidRDefault="00551FA1" w:rsidP="00E75B87">
      <w:pPr>
        <w:spacing w:after="0" w:line="0" w:lineRule="atLeast"/>
        <w:ind w:left="9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площадки позволит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</w:t>
      </w:r>
      <w:r w:rsidRPr="005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551F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5B87" w:rsidRDefault="00551FA1" w:rsidP="00E75B87">
      <w:pPr>
        <w:tabs>
          <w:tab w:val="left" w:pos="1676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апробировать систему </w:t>
      </w:r>
      <w:r w:rsidR="00B54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ИКТ технологий</w:t>
      </w:r>
      <w:r w:rsidRPr="005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образовательной организации и принять активное участие в его реализации на правах социальных партнёров;</w:t>
      </w:r>
    </w:p>
    <w:p w:rsidR="00306C21" w:rsidRPr="00306C21" w:rsidRDefault="00306C21" w:rsidP="00E75B87">
      <w:pPr>
        <w:tabs>
          <w:tab w:val="left" w:pos="1676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A1" w:rsidRDefault="00551FA1" w:rsidP="00E75B87">
      <w:pPr>
        <w:tabs>
          <w:tab w:val="left" w:pos="1676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в полноценный образовательный процесс молодых педагогов, испытывающих дефицит методико-педагогической поддержки, даст повышение уровня и качества развития профессиональной компетенции;</w:t>
      </w:r>
    </w:p>
    <w:p w:rsidR="00E75B87" w:rsidRPr="00551FA1" w:rsidRDefault="00E75B87" w:rsidP="00E75B87">
      <w:pPr>
        <w:tabs>
          <w:tab w:val="left" w:pos="1676"/>
        </w:tabs>
        <w:spacing w:after="0" w:line="0" w:lineRule="atLeast"/>
        <w:rPr>
          <w:rFonts w:ascii="Symbol" w:eastAsia="Symbol" w:hAnsi="Symbol" w:cs="Symbol"/>
          <w:sz w:val="24"/>
          <w:szCs w:val="24"/>
          <w:lang w:eastAsia="ru-RU"/>
        </w:rPr>
      </w:pPr>
    </w:p>
    <w:p w:rsidR="00E75B87" w:rsidRDefault="00551FA1" w:rsidP="00E75B87">
      <w:pPr>
        <w:tabs>
          <w:tab w:val="left" w:pos="1676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молодым педагогам</w:t>
      </w:r>
      <w:r w:rsidR="00B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педагогам со стажем</w:t>
      </w:r>
      <w:r w:rsidRPr="005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0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консультативной </w:t>
      </w:r>
      <w:r w:rsidRPr="005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информационно-педагогическую поддержку по вопросам </w:t>
      </w:r>
      <w:r w:rsidR="0030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</w:t>
      </w:r>
      <w:r w:rsidR="00B5436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нформационных технологий</w:t>
      </w:r>
      <w:r w:rsidR="0030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уроках:  информатики, русского языка, истории, английского языка и математики;</w:t>
      </w:r>
      <w:r w:rsidR="00B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C21" w:rsidRPr="00551FA1" w:rsidRDefault="00306C21" w:rsidP="00E75B87">
      <w:pPr>
        <w:tabs>
          <w:tab w:val="left" w:pos="1676"/>
        </w:tabs>
        <w:spacing w:after="0" w:line="0" w:lineRule="atLeast"/>
        <w:rPr>
          <w:rFonts w:ascii="Symbol" w:eastAsia="Symbol" w:hAnsi="Symbol" w:cs="Symbol"/>
          <w:sz w:val="24"/>
          <w:szCs w:val="24"/>
          <w:lang w:eastAsia="ru-RU"/>
        </w:rPr>
      </w:pPr>
    </w:p>
    <w:p w:rsidR="00903226" w:rsidRPr="00306C21" w:rsidRDefault="00551FA1" w:rsidP="00306C21">
      <w:pPr>
        <w:tabs>
          <w:tab w:val="left" w:pos="1676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эффективность системы </w:t>
      </w:r>
      <w:r w:rsidR="0030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сельской школы в условиях внедрения в образовательный процесс  новых образовательных технологий.</w:t>
      </w:r>
    </w:p>
    <w:p w:rsidR="00C54A3A" w:rsidRDefault="00C54A3A" w:rsidP="00306C21">
      <w:pPr>
        <w:tabs>
          <w:tab w:val="left" w:pos="1676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1E9" w:rsidRDefault="00306C21" w:rsidP="007151E9">
      <w:pPr>
        <w:tabs>
          <w:tab w:val="left" w:pos="167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proofErr w:type="gramEnd"/>
      <w:r w:rsidR="007151E9" w:rsidRPr="0071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стажировочную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площадку</w:t>
      </w:r>
    </w:p>
    <w:tbl>
      <w:tblPr>
        <w:tblStyle w:val="a5"/>
        <w:tblW w:w="10598" w:type="dxa"/>
        <w:tblInd w:w="-621" w:type="dxa"/>
        <w:tblLook w:val="04A0" w:firstRow="1" w:lastRow="0" w:firstColumn="1" w:lastColumn="0" w:noHBand="0" w:noVBand="1"/>
      </w:tblPr>
      <w:tblGrid>
        <w:gridCol w:w="2856"/>
        <w:gridCol w:w="4394"/>
        <w:gridCol w:w="3348"/>
      </w:tblGrid>
      <w:tr w:rsidR="00B42B6E" w:rsidTr="00B42B6E">
        <w:tc>
          <w:tcPr>
            <w:tcW w:w="2856" w:type="dxa"/>
            <w:vAlign w:val="bottom"/>
          </w:tcPr>
          <w:p w:rsidR="00B42B6E" w:rsidRPr="007151E9" w:rsidRDefault="00B42B6E" w:rsidP="00B42B6E">
            <w:pPr>
              <w:spacing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4394" w:type="dxa"/>
            <w:vAlign w:val="bottom"/>
          </w:tcPr>
          <w:p w:rsidR="00B42B6E" w:rsidRPr="007151E9" w:rsidRDefault="00B42B6E" w:rsidP="00B42B6E">
            <w:pPr>
              <w:spacing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48" w:type="dxa"/>
            <w:vAlign w:val="bottom"/>
          </w:tcPr>
          <w:p w:rsidR="00B42B6E" w:rsidRPr="00B42B6E" w:rsidRDefault="00B42B6E" w:rsidP="00B42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Ответственность на </w:t>
            </w:r>
            <w:proofErr w:type="spellStart"/>
            <w:r w:rsidRPr="00B42B6E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стажировочной</w:t>
            </w:r>
            <w:proofErr w:type="spellEnd"/>
            <w:r w:rsidRPr="00B42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площадке</w:t>
            </w:r>
          </w:p>
        </w:tc>
      </w:tr>
      <w:tr w:rsidR="00B42B6E" w:rsidTr="00B42B6E">
        <w:trPr>
          <w:trHeight w:val="265"/>
        </w:trPr>
        <w:tc>
          <w:tcPr>
            <w:tcW w:w="2856" w:type="dxa"/>
            <w:vAlign w:val="bottom"/>
          </w:tcPr>
          <w:p w:rsidR="00B42B6E" w:rsidRPr="007151E9" w:rsidRDefault="00B42B6E" w:rsidP="007626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Зубакина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4394" w:type="dxa"/>
            <w:vAlign w:val="bottom"/>
          </w:tcPr>
          <w:p w:rsidR="00B42B6E" w:rsidRPr="007151E9" w:rsidRDefault="00B42B6E" w:rsidP="007626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3348" w:type="dxa"/>
            <w:vAlign w:val="bottom"/>
          </w:tcPr>
          <w:p w:rsidR="00B42B6E" w:rsidRPr="007151E9" w:rsidRDefault="00B42B6E" w:rsidP="007626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стажеровочной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площадки.</w:t>
            </w:r>
          </w:p>
        </w:tc>
      </w:tr>
      <w:tr w:rsidR="00B42B6E" w:rsidTr="00B42B6E">
        <w:trPr>
          <w:trHeight w:val="265"/>
        </w:trPr>
        <w:tc>
          <w:tcPr>
            <w:tcW w:w="2856" w:type="dxa"/>
            <w:vAlign w:val="bottom"/>
          </w:tcPr>
          <w:p w:rsidR="00B42B6E" w:rsidRDefault="00B42B6E" w:rsidP="007626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Поносова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4394" w:type="dxa"/>
            <w:vAlign w:val="bottom"/>
          </w:tcPr>
          <w:p w:rsidR="00B42B6E" w:rsidRDefault="00B42B6E" w:rsidP="007626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348" w:type="dxa"/>
            <w:vAlign w:val="bottom"/>
          </w:tcPr>
          <w:p w:rsidR="00B42B6E" w:rsidRDefault="00B42B6E" w:rsidP="007626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</w:tr>
      <w:tr w:rsidR="00B42B6E" w:rsidTr="00B42B6E">
        <w:trPr>
          <w:trHeight w:val="265"/>
        </w:trPr>
        <w:tc>
          <w:tcPr>
            <w:tcW w:w="2856" w:type="dxa"/>
            <w:vAlign w:val="bottom"/>
          </w:tcPr>
          <w:p w:rsidR="00B42B6E" w:rsidRDefault="00B42B6E" w:rsidP="00903226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Трифанова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4394" w:type="dxa"/>
            <w:vAlign w:val="bottom"/>
          </w:tcPr>
          <w:p w:rsidR="00B42B6E" w:rsidRDefault="00B42B6E" w:rsidP="00903226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ШМО гуманитарного цикла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истории и обществознания)</w:t>
            </w:r>
          </w:p>
        </w:tc>
        <w:tc>
          <w:tcPr>
            <w:tcW w:w="3348" w:type="dxa"/>
            <w:vAlign w:val="bottom"/>
          </w:tcPr>
          <w:p w:rsidR="00B42B6E" w:rsidRDefault="00903226" w:rsidP="007626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стажировку уроков гуманитарного цикла </w:t>
            </w:r>
          </w:p>
        </w:tc>
      </w:tr>
      <w:tr w:rsidR="00903226" w:rsidTr="00B42B6E">
        <w:trPr>
          <w:trHeight w:val="265"/>
        </w:trPr>
        <w:tc>
          <w:tcPr>
            <w:tcW w:w="2856" w:type="dxa"/>
            <w:vAlign w:val="bottom"/>
          </w:tcPr>
          <w:p w:rsidR="00903226" w:rsidRDefault="00903226" w:rsidP="00903226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Мацола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Елена Федоровна</w:t>
            </w:r>
          </w:p>
        </w:tc>
        <w:tc>
          <w:tcPr>
            <w:tcW w:w="4394" w:type="dxa"/>
            <w:vAlign w:val="bottom"/>
          </w:tcPr>
          <w:p w:rsidR="00903226" w:rsidRDefault="00903226" w:rsidP="00903226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ШМО естественно-математического цикла (учитель математики, физики)</w:t>
            </w:r>
          </w:p>
        </w:tc>
        <w:tc>
          <w:tcPr>
            <w:tcW w:w="3348" w:type="dxa"/>
            <w:vAlign w:val="bottom"/>
          </w:tcPr>
          <w:p w:rsidR="00903226" w:rsidRDefault="00903226" w:rsidP="009032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стажировку уроков естественно-математического  цикла</w:t>
            </w:r>
          </w:p>
        </w:tc>
      </w:tr>
      <w:tr w:rsidR="00903226" w:rsidTr="00B42B6E">
        <w:trPr>
          <w:trHeight w:val="265"/>
        </w:trPr>
        <w:tc>
          <w:tcPr>
            <w:tcW w:w="2856" w:type="dxa"/>
            <w:vAlign w:val="bottom"/>
          </w:tcPr>
          <w:p w:rsidR="00903226" w:rsidRDefault="00903226" w:rsidP="00903226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Вилисова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Надежда Сергеевна </w:t>
            </w:r>
          </w:p>
        </w:tc>
        <w:tc>
          <w:tcPr>
            <w:tcW w:w="4394" w:type="dxa"/>
            <w:vAlign w:val="bottom"/>
          </w:tcPr>
          <w:p w:rsidR="00903226" w:rsidRDefault="00903226" w:rsidP="00903226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ШМО учителей начальных классов (учитель начальных классов)</w:t>
            </w:r>
          </w:p>
        </w:tc>
        <w:tc>
          <w:tcPr>
            <w:tcW w:w="3348" w:type="dxa"/>
            <w:vAlign w:val="bottom"/>
          </w:tcPr>
          <w:p w:rsidR="00903226" w:rsidRDefault="00903226" w:rsidP="009032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стажировку уроков в начальных классах</w:t>
            </w:r>
          </w:p>
        </w:tc>
      </w:tr>
      <w:tr w:rsidR="00903226" w:rsidTr="00B42B6E">
        <w:trPr>
          <w:trHeight w:val="265"/>
        </w:trPr>
        <w:tc>
          <w:tcPr>
            <w:tcW w:w="2856" w:type="dxa"/>
            <w:vAlign w:val="bottom"/>
          </w:tcPr>
          <w:p w:rsidR="00903226" w:rsidRDefault="00903226" w:rsidP="00903226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Трифанов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Вениамин Алексеевич</w:t>
            </w:r>
          </w:p>
        </w:tc>
        <w:tc>
          <w:tcPr>
            <w:tcW w:w="4394" w:type="dxa"/>
            <w:vAlign w:val="bottom"/>
          </w:tcPr>
          <w:p w:rsidR="00903226" w:rsidRDefault="00903226" w:rsidP="00903226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348" w:type="dxa"/>
            <w:vAlign w:val="bottom"/>
          </w:tcPr>
          <w:p w:rsidR="00903226" w:rsidRDefault="00903226" w:rsidP="009032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по техническому оснащению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площадки.</w:t>
            </w:r>
          </w:p>
        </w:tc>
      </w:tr>
      <w:tr w:rsidR="00903226" w:rsidTr="00B42B6E">
        <w:trPr>
          <w:trHeight w:val="265"/>
        </w:trPr>
        <w:tc>
          <w:tcPr>
            <w:tcW w:w="2856" w:type="dxa"/>
            <w:vAlign w:val="bottom"/>
          </w:tcPr>
          <w:p w:rsidR="00903226" w:rsidRDefault="00903226" w:rsidP="00903226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Паутова Юлия Сергеевна</w:t>
            </w:r>
          </w:p>
        </w:tc>
        <w:tc>
          <w:tcPr>
            <w:tcW w:w="4394" w:type="dxa"/>
            <w:vAlign w:val="bottom"/>
          </w:tcPr>
          <w:p w:rsidR="00903226" w:rsidRDefault="00903226" w:rsidP="00903226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Учитель английского языка в начальных классах</w:t>
            </w:r>
          </w:p>
        </w:tc>
        <w:tc>
          <w:tcPr>
            <w:tcW w:w="3348" w:type="dxa"/>
            <w:vAlign w:val="bottom"/>
          </w:tcPr>
          <w:p w:rsidR="00903226" w:rsidRDefault="00903226" w:rsidP="009032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школы молодых педагогов.</w:t>
            </w:r>
          </w:p>
        </w:tc>
      </w:tr>
    </w:tbl>
    <w:p w:rsidR="00C54A3A" w:rsidRDefault="00C54A3A" w:rsidP="009032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0B4" w:rsidRPr="005750B3" w:rsidRDefault="007A5546" w:rsidP="009032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</w:t>
      </w:r>
      <w:r w:rsidR="00575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D10B4" w:rsidRPr="00575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Планирование деятельности по работе </w:t>
      </w:r>
      <w:proofErr w:type="spellStart"/>
      <w:r w:rsidR="00DD10B4" w:rsidRPr="005750B3">
        <w:rPr>
          <w:rFonts w:ascii="Times New Roman" w:eastAsia="Times New Roman" w:hAnsi="Times New Roman" w:cs="Times New Roman"/>
          <w:b/>
          <w:bCs/>
          <w:sz w:val="24"/>
          <w:szCs w:val="24"/>
        </w:rPr>
        <w:t>стажировочной</w:t>
      </w:r>
      <w:proofErr w:type="spellEnd"/>
      <w:r w:rsidR="00DD10B4" w:rsidRPr="00575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площадки</w:t>
      </w: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7229"/>
      </w:tblGrid>
      <w:tr w:rsidR="00DD10B4" w:rsidTr="00903226">
        <w:tc>
          <w:tcPr>
            <w:tcW w:w="3403" w:type="dxa"/>
          </w:tcPr>
          <w:p w:rsidR="00DD10B4" w:rsidRDefault="007A5546" w:rsidP="001C5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модуля</w:t>
            </w:r>
          </w:p>
        </w:tc>
        <w:tc>
          <w:tcPr>
            <w:tcW w:w="7229" w:type="dxa"/>
          </w:tcPr>
          <w:p w:rsidR="00DD10B4" w:rsidRDefault="00DD10B4" w:rsidP="001C5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(что будет сделано)</w:t>
            </w:r>
          </w:p>
        </w:tc>
      </w:tr>
      <w:tr w:rsidR="00DD10B4" w:rsidTr="00903226">
        <w:tc>
          <w:tcPr>
            <w:tcW w:w="3403" w:type="dxa"/>
          </w:tcPr>
          <w:p w:rsidR="00DD10B4" w:rsidRDefault="00DD10B4" w:rsidP="00DD10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D10B4" w:rsidRPr="000A4683" w:rsidRDefault="000A4683" w:rsidP="007437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ИК технологии на уроках при реализации ФГОС НОО </w:t>
            </w:r>
            <w:proofErr w:type="gramStart"/>
            <w:r w:rsidRPr="000A4683">
              <w:rPr>
                <w:rFonts w:ascii="Times New Roman" w:hAnsi="Times New Roman" w:cs="Times New Roman"/>
                <w:b/>
                <w:sz w:val="24"/>
                <w:szCs w:val="24"/>
              </w:rPr>
              <w:t>и ООО</w:t>
            </w:r>
            <w:proofErr w:type="gramEnd"/>
            <w:r w:rsidRPr="000A46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5546" w:rsidRPr="007A5546" w:rsidRDefault="007A5546" w:rsidP="007437A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A55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(На базе МБОУ «Теньгинская СОШ»)</w:t>
            </w:r>
          </w:p>
        </w:tc>
        <w:tc>
          <w:tcPr>
            <w:tcW w:w="7229" w:type="dxa"/>
          </w:tcPr>
          <w:p w:rsidR="007437A1" w:rsidRPr="007437A1" w:rsidRDefault="007437A1" w:rsidP="00DD40A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743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</w:t>
            </w:r>
            <w:r w:rsidR="00DD40A7" w:rsidRPr="00DD4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базовый техн</w:t>
            </w:r>
            <w:r w:rsidR="00DD4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ологический минимум современного учителя</w:t>
            </w:r>
            <w:r w:rsidR="00DD40A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437A1" w:rsidRDefault="007437A1" w:rsidP="00DD40A7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437A1">
              <w:rPr>
                <w:color w:val="000000"/>
              </w:rPr>
              <w:t xml:space="preserve">уметь: </w:t>
            </w:r>
            <w:r w:rsidR="00DD40A7" w:rsidRPr="00DD40A7">
              <w:rPr>
                <w:color w:val="000000"/>
              </w:rPr>
              <w:t>пользоваться числовыми данными в электронной таблице, использовать формулы для управления этими данными и отобра</w:t>
            </w:r>
            <w:r w:rsidR="00DD40A7">
              <w:rPr>
                <w:color w:val="000000"/>
              </w:rPr>
              <w:t xml:space="preserve">жать их в диаграммах и графиках, </w:t>
            </w:r>
            <w:r w:rsidR="00DD40A7" w:rsidRPr="00DD40A7">
              <w:rPr>
                <w:color w:val="000000"/>
              </w:rPr>
              <w:t>программами презентаций, такими к</w:t>
            </w:r>
            <w:r w:rsidR="00DD40A7">
              <w:rPr>
                <w:color w:val="000000"/>
              </w:rPr>
              <w:t xml:space="preserve">ак </w:t>
            </w:r>
            <w:proofErr w:type="spellStart"/>
            <w:r w:rsidR="00DD40A7">
              <w:rPr>
                <w:color w:val="000000"/>
              </w:rPr>
              <w:t>PowerPoint</w:t>
            </w:r>
            <w:proofErr w:type="spellEnd"/>
            <w:r w:rsidR="00DD40A7">
              <w:rPr>
                <w:color w:val="000000"/>
              </w:rPr>
              <w:t xml:space="preserve">, </w:t>
            </w:r>
            <w:proofErr w:type="spellStart"/>
            <w:r w:rsidR="00DD40A7">
              <w:rPr>
                <w:color w:val="000000"/>
              </w:rPr>
              <w:t>Impress</w:t>
            </w:r>
            <w:proofErr w:type="spellEnd"/>
            <w:r w:rsidR="00DD40A7">
              <w:rPr>
                <w:color w:val="000000"/>
              </w:rPr>
              <w:t xml:space="preserve"> и </w:t>
            </w:r>
            <w:proofErr w:type="gramStart"/>
            <w:r w:rsidR="00DD40A7">
              <w:rPr>
                <w:color w:val="000000"/>
              </w:rPr>
              <w:t>другое</w:t>
            </w:r>
            <w:proofErr w:type="gramEnd"/>
            <w:r w:rsidR="00DD40A7">
              <w:rPr>
                <w:color w:val="000000"/>
              </w:rPr>
              <w:t>.</w:t>
            </w:r>
          </w:p>
          <w:p w:rsidR="007437A1" w:rsidRPr="001D3F02" w:rsidRDefault="007437A1" w:rsidP="007A55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743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владеть: - навыками </w:t>
            </w:r>
            <w:r w:rsidR="00DD4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моделирования жизненных </w:t>
            </w:r>
            <w:r w:rsidR="001D3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ситуаций </w:t>
            </w:r>
            <w:r w:rsidR="00DD40A7" w:rsidRPr="00DD4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которые нельзя или сложно показать и увидеть в повседневной жизни (например, воспроизведение звуков природы; работу транспорта и </w:t>
            </w:r>
            <w:proofErr w:type="spellStart"/>
            <w:r w:rsidR="00DD40A7" w:rsidRPr="00DD4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="00DD40A7" w:rsidRPr="00DD4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  <w:r w:rsidR="001D3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r w:rsidR="001D3F02" w:rsidRPr="001D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</w:t>
            </w:r>
            <w:r w:rsidR="001D3F02" w:rsidRPr="001D3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информационной картины мира, как </w:t>
            </w:r>
            <w:proofErr w:type="spellStart"/>
            <w:r w:rsidR="001D3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метапредметной</w:t>
            </w:r>
            <w:proofErr w:type="spellEnd"/>
            <w:r w:rsidR="001D3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3F02" w:rsidRPr="001D3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связи </w:t>
            </w:r>
            <w:r w:rsidR="001D3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обучении</w:t>
            </w:r>
          </w:p>
          <w:p w:rsidR="00DD10B4" w:rsidRPr="004C4E19" w:rsidRDefault="007437A1" w:rsidP="0040275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437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Формы проведения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практические занятия, анализ.</w:t>
            </w:r>
          </w:p>
        </w:tc>
      </w:tr>
      <w:tr w:rsidR="00DD10B4" w:rsidTr="00903226">
        <w:tc>
          <w:tcPr>
            <w:tcW w:w="3403" w:type="dxa"/>
          </w:tcPr>
          <w:p w:rsidR="00DD10B4" w:rsidRPr="00F02619" w:rsidRDefault="00DD10B4" w:rsidP="008750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2.</w:t>
            </w:r>
            <w:r w:rsidR="008750BD" w:rsidRPr="008750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750BD" w:rsidRPr="00F0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материалов,</w:t>
            </w:r>
            <w:r w:rsidR="00F0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50BD" w:rsidRPr="00F0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связанных с проведением и подготовкой к </w:t>
            </w:r>
            <w:r w:rsidR="008750BD" w:rsidRPr="00875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ГИА по информатике и</w:t>
            </w:r>
            <w:r w:rsidR="008750BD" w:rsidRPr="00F0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50BD" w:rsidRPr="00875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ИКТ</w:t>
            </w:r>
          </w:p>
          <w:p w:rsidR="007A5546" w:rsidRPr="007A5546" w:rsidRDefault="001D3F02" w:rsidP="008750BD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A554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7A5546" w:rsidRPr="007A554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(На базе МБОУ «</w:t>
            </w:r>
            <w:proofErr w:type="spellStart"/>
            <w:r w:rsidR="007A5546" w:rsidRPr="007A554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Саратанская</w:t>
            </w:r>
            <w:proofErr w:type="spellEnd"/>
            <w:r w:rsidR="007A5546" w:rsidRPr="007A554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СОШ»)</w:t>
            </w:r>
          </w:p>
        </w:tc>
        <w:tc>
          <w:tcPr>
            <w:tcW w:w="7229" w:type="dxa"/>
          </w:tcPr>
          <w:p w:rsidR="00402758" w:rsidRPr="00402758" w:rsidRDefault="00402758" w:rsidP="00402758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84"/>
                <w:szCs w:val="84"/>
                <w:lang w:eastAsia="ru-RU"/>
              </w:rPr>
            </w:pPr>
            <w:r w:rsidRPr="00402758">
              <w:rPr>
                <w:rFonts w:ascii="ff7" w:eastAsia="Times New Roman" w:hAnsi="ff7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использование Интернета для проведения тестирования в формате ЕГЭ в </w:t>
            </w:r>
            <w:proofErr w:type="spellStart"/>
            <w:r w:rsidRPr="00402758">
              <w:rPr>
                <w:rFonts w:ascii="ff7" w:eastAsia="Times New Roman" w:hAnsi="ff7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on</w:t>
            </w:r>
            <w:r w:rsidRPr="00402758">
              <w:rPr>
                <w:rFonts w:ascii="ff6" w:eastAsia="Times New Roman" w:hAnsi="ff6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-line</w:t>
            </w:r>
            <w:proofErr w:type="spellEnd"/>
            <w:r w:rsidRPr="00402758">
              <w:rPr>
                <w:rFonts w:ascii="ff6" w:eastAsia="Times New Roman" w:hAnsi="ff6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:rsidR="00402758" w:rsidRPr="00402758" w:rsidRDefault="00402758" w:rsidP="0040275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</w:pPr>
            <w:r w:rsidRPr="00402758"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  <w:t xml:space="preserve">режиме (приближенному </w:t>
            </w:r>
            <w:proofErr w:type="gramStart"/>
            <w:r w:rsidRPr="00402758"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  <w:t>к</w:t>
            </w:r>
            <w:proofErr w:type="gramEnd"/>
            <w:r w:rsidRPr="00402758"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  <w:t xml:space="preserve"> экзаменационному) позволяет оценить уровень </w:t>
            </w:r>
          </w:p>
          <w:p w:rsidR="00402758" w:rsidRPr="00402758" w:rsidRDefault="00402758" w:rsidP="0040275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</w:pPr>
            <w:r w:rsidRPr="00402758"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  <w:t>подготовленности</w:t>
            </w:r>
          </w:p>
          <w:p w:rsidR="00402758" w:rsidRPr="00402758" w:rsidRDefault="00402758" w:rsidP="00402758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84"/>
                <w:szCs w:val="84"/>
                <w:lang w:eastAsia="ru-RU"/>
              </w:rPr>
            </w:pPr>
            <w:r w:rsidRPr="00402758">
              <w:rPr>
                <w:rFonts w:ascii="ff7" w:eastAsia="Times New Roman" w:hAnsi="ff7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использование Интернета для проведения тестирования в формате ЕГЭ в </w:t>
            </w:r>
            <w:proofErr w:type="spellStart"/>
            <w:r w:rsidRPr="00402758">
              <w:rPr>
                <w:rFonts w:ascii="ff7" w:eastAsia="Times New Roman" w:hAnsi="ff7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on</w:t>
            </w:r>
            <w:r w:rsidRPr="00402758">
              <w:rPr>
                <w:rFonts w:ascii="ff6" w:eastAsia="Times New Roman" w:hAnsi="ff6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-line</w:t>
            </w:r>
            <w:proofErr w:type="spellEnd"/>
            <w:r w:rsidRPr="00402758">
              <w:rPr>
                <w:rFonts w:ascii="ff6" w:eastAsia="Times New Roman" w:hAnsi="ff6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:rsidR="00402758" w:rsidRPr="00402758" w:rsidRDefault="00402758" w:rsidP="0040275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</w:pPr>
            <w:r w:rsidRPr="00402758"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  <w:t xml:space="preserve">режиме (приближенному </w:t>
            </w:r>
            <w:proofErr w:type="gramStart"/>
            <w:r w:rsidRPr="00402758"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  <w:t>к</w:t>
            </w:r>
            <w:proofErr w:type="gramEnd"/>
            <w:r w:rsidRPr="00402758"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  <w:t xml:space="preserve"> экзаменационному) позволяет оценить уровень </w:t>
            </w:r>
          </w:p>
          <w:p w:rsidR="00402758" w:rsidRPr="00402758" w:rsidRDefault="00402758" w:rsidP="0040275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</w:pPr>
            <w:r w:rsidRPr="00402758">
              <w:rPr>
                <w:rFonts w:ascii="ff7" w:eastAsia="Times New Roman" w:hAnsi="ff7" w:cs="Times New Roman"/>
                <w:color w:val="000000"/>
                <w:sz w:val="84"/>
                <w:szCs w:val="84"/>
                <w:lang w:eastAsia="ru-RU"/>
              </w:rPr>
              <w:t>подготовленности</w:t>
            </w:r>
          </w:p>
          <w:p w:rsidR="00402758" w:rsidRPr="00402758" w:rsidRDefault="00402758" w:rsidP="008052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2758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Интернета для проведения тестирования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  <w:r w:rsidRPr="004027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02758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402758">
              <w:rPr>
                <w:rFonts w:ascii="Times New Roman" w:hAnsi="Times New Roman" w:cs="Times New Roman"/>
                <w:sz w:val="24"/>
                <w:szCs w:val="24"/>
              </w:rPr>
              <w:t xml:space="preserve"> режиме (приближенно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к экзаменационному) позволяющий </w:t>
            </w:r>
            <w:r w:rsidRPr="00402758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уровень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  <w:proofErr w:type="gramEnd"/>
          </w:p>
          <w:p w:rsidR="00DD10B4" w:rsidRDefault="0080520D" w:rsidP="008052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профессиональных компет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енций педагогов через внедрение </w:t>
            </w:r>
            <w:r w:rsidRPr="00805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инновационных образовательных технологий. «</w:t>
            </w:r>
            <w:proofErr w:type="spellStart"/>
            <w:r w:rsidRPr="00805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805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-сервис» - мастер класс.</w:t>
            </w:r>
          </w:p>
          <w:p w:rsidR="00402758" w:rsidRPr="00402758" w:rsidRDefault="00402758" w:rsidP="0080520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027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Форма проведения: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D7D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мастер-класс, обучающий семинар,</w:t>
            </w:r>
            <w:r w:rsidR="00BA4C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D7D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тест.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DD10B4" w:rsidTr="00903226">
        <w:tc>
          <w:tcPr>
            <w:tcW w:w="3403" w:type="dxa"/>
          </w:tcPr>
          <w:p w:rsidR="00DD10B4" w:rsidRPr="00DD10B4" w:rsidRDefault="00DD10B4" w:rsidP="001C5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3.</w:t>
            </w:r>
          </w:p>
          <w:p w:rsidR="00DD10B4" w:rsidRDefault="005750B3" w:rsidP="0064768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C4E1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Информационно</w:t>
            </w:r>
            <w:r w:rsidRPr="004C4E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-коммуникативная </w:t>
            </w:r>
            <w:r w:rsidRPr="004C4E1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компетентность</w:t>
            </w:r>
            <w:r w:rsidRPr="004C4E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 в новом </w:t>
            </w:r>
            <w:proofErr w:type="spellStart"/>
            <w:r w:rsidRPr="004C4E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профстандарте</w:t>
            </w:r>
            <w:proofErr w:type="spellEnd"/>
            <w:r w:rsidR="004C4E19" w:rsidRPr="004C4E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педагога. (Внедрение образовательной программы «Точка роста»)</w:t>
            </w:r>
          </w:p>
          <w:p w:rsidR="007A5546" w:rsidRPr="004C4E19" w:rsidRDefault="007A5546" w:rsidP="006476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7A55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 базе МБОУ «Теньгинская СОШ»)</w:t>
            </w:r>
          </w:p>
        </w:tc>
        <w:tc>
          <w:tcPr>
            <w:tcW w:w="7229" w:type="dxa"/>
          </w:tcPr>
          <w:p w:rsidR="004C4E19" w:rsidRDefault="004C4E19" w:rsidP="004C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проекта </w:t>
            </w:r>
            <w:r w:rsidRPr="004C4E1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профессионального роста педагогических работников в соответствии с требованиями </w:t>
            </w:r>
            <w:proofErr w:type="spellStart"/>
            <w:r w:rsidRPr="004C4E1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4C4E1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педагога; </w:t>
            </w:r>
          </w:p>
          <w:p w:rsidR="00DD10B4" w:rsidRDefault="004C4E19" w:rsidP="004C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Проектирование модели  </w:t>
            </w:r>
            <w:r w:rsidRPr="004C4E19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дифференциации уровней педагогов в соответствии с профессиональным стандартом;</w:t>
            </w:r>
          </w:p>
          <w:p w:rsidR="00DE73CE" w:rsidRPr="00DE73CE" w:rsidRDefault="00DE73CE" w:rsidP="00DE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«Поиск информации в Интернете» (регистрация на</w:t>
            </w:r>
            <w:proofErr w:type="gramEnd"/>
          </w:p>
          <w:p w:rsidR="00DE73CE" w:rsidRPr="00DE73CE" w:rsidRDefault="00DE73CE" w:rsidP="00DE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proofErr w:type="gramStart"/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, использование чужого</w:t>
            </w:r>
          </w:p>
          <w:p w:rsidR="00DE73CE" w:rsidRPr="00DE73CE" w:rsidRDefault="00DE73CE" w:rsidP="00DE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опыта, 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своих материалов на сайтах.</w:t>
            </w:r>
          </w:p>
          <w:p w:rsidR="00DE73CE" w:rsidRPr="00DE73CE" w:rsidRDefault="00DE73CE" w:rsidP="00DE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практических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работ стажера</w:t>
            </w:r>
          </w:p>
          <w:p w:rsidR="00DE73CE" w:rsidRPr="00DE73CE" w:rsidRDefault="00DE73CE" w:rsidP="00DE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обмен опытом на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умах, создание блога, участие в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конкурсах)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3CE" w:rsidRPr="00DE73CE" w:rsidRDefault="00DE73CE" w:rsidP="00DE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4E19" w:rsidRPr="004C4E19" w:rsidRDefault="004C4E19" w:rsidP="004C4E1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C4E19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семинар-практикум.</w:t>
            </w:r>
          </w:p>
        </w:tc>
      </w:tr>
      <w:tr w:rsidR="00DD10B4" w:rsidTr="00903226">
        <w:tc>
          <w:tcPr>
            <w:tcW w:w="3403" w:type="dxa"/>
          </w:tcPr>
          <w:p w:rsidR="00DD10B4" w:rsidRDefault="00DD10B4" w:rsidP="00C54A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4.</w:t>
            </w:r>
          </w:p>
          <w:p w:rsidR="00D51E06" w:rsidRDefault="004304E8" w:rsidP="00C54A3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5672">
              <w:rPr>
                <w:rFonts w:ascii="Times New Roman" w:hAnsi="Times New Roman" w:cs="Times New Roman"/>
                <w:b/>
              </w:rPr>
              <w:t>Особенности выполнения стажерской пробы (рефлексивная часть стажировки)</w:t>
            </w:r>
          </w:p>
          <w:p w:rsidR="007A5546" w:rsidRPr="00DD10B4" w:rsidRDefault="007A5546" w:rsidP="00C54A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54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(На базе МБОУ «</w:t>
            </w:r>
            <w:proofErr w:type="spellStart"/>
            <w:r w:rsidRPr="007A554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Саратанская</w:t>
            </w:r>
            <w:proofErr w:type="spellEnd"/>
            <w:r w:rsidRPr="007A554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СОШ»)</w:t>
            </w:r>
          </w:p>
        </w:tc>
        <w:tc>
          <w:tcPr>
            <w:tcW w:w="7229" w:type="dxa"/>
          </w:tcPr>
          <w:p w:rsidR="00C54A3A" w:rsidRDefault="00903226" w:rsidP="00C54A3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32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Заполнение «Карты личностных достижений». Анализ внешней оценки стажерских проб</w:t>
            </w:r>
            <w:r w:rsidR="00C54A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C54A3A" w:rsidRPr="00C54A3A" w:rsidRDefault="00C54A3A" w:rsidP="00C54A3A">
            <w:pPr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</w:pPr>
            <w:r w:rsidRPr="00C54A3A"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  <w:lang w:eastAsia="ru-RU"/>
              </w:rPr>
              <w:t>Форма работы:</w:t>
            </w:r>
            <w:r w:rsidRPr="001C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мозговой штурм, анкетирование, тестирование,</w:t>
            </w:r>
          </w:p>
          <w:p w:rsidR="00DD10B4" w:rsidRPr="00C54A3A" w:rsidRDefault="00C54A3A" w:rsidP="00C54A3A">
            <w:pPr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ролевые и обучающие игры.</w:t>
            </w:r>
          </w:p>
        </w:tc>
      </w:tr>
    </w:tbl>
    <w:tbl>
      <w:tblPr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5750B3" w:rsidRPr="00DD10B4" w:rsidTr="005750B3">
        <w:trPr>
          <w:trHeight w:val="280"/>
        </w:trPr>
        <w:tc>
          <w:tcPr>
            <w:tcW w:w="30" w:type="dxa"/>
            <w:vAlign w:val="bottom"/>
          </w:tcPr>
          <w:p w:rsidR="005750B3" w:rsidRPr="00DD10B4" w:rsidRDefault="005750B3" w:rsidP="00C54A3A">
            <w:pPr>
              <w:spacing w:after="0" w:line="0" w:lineRule="atLeas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4F02A5" w:rsidRDefault="00DD10B4" w:rsidP="00C54A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77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действий по реализации содержания программы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992"/>
        <w:gridCol w:w="709"/>
        <w:gridCol w:w="1276"/>
        <w:gridCol w:w="1843"/>
        <w:gridCol w:w="2233"/>
      </w:tblGrid>
      <w:tr w:rsidR="005C796B" w:rsidTr="00B911A5">
        <w:tc>
          <w:tcPr>
            <w:tcW w:w="2410" w:type="dxa"/>
          </w:tcPr>
          <w:p w:rsidR="007A5546" w:rsidRDefault="007A5546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модулям</w:t>
            </w:r>
          </w:p>
        </w:tc>
        <w:tc>
          <w:tcPr>
            <w:tcW w:w="2410" w:type="dxa"/>
            <w:gridSpan w:val="3"/>
          </w:tcPr>
          <w:p w:rsidR="007A5546" w:rsidRDefault="007A5546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</w:t>
            </w:r>
          </w:p>
        </w:tc>
        <w:tc>
          <w:tcPr>
            <w:tcW w:w="1276" w:type="dxa"/>
          </w:tcPr>
          <w:p w:rsidR="007A5546" w:rsidRDefault="007A5546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843" w:type="dxa"/>
          </w:tcPr>
          <w:p w:rsidR="007A5546" w:rsidRDefault="007A5546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33" w:type="dxa"/>
          </w:tcPr>
          <w:p w:rsidR="007A5546" w:rsidRDefault="007A5546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451002" w:rsidTr="00B911A5">
        <w:tc>
          <w:tcPr>
            <w:tcW w:w="2410" w:type="dxa"/>
          </w:tcPr>
          <w:p w:rsidR="007A5546" w:rsidRDefault="007A5546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5546" w:rsidRPr="007A5546" w:rsidRDefault="007A5546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6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</w:tcPr>
          <w:p w:rsidR="007A5546" w:rsidRPr="007A5546" w:rsidRDefault="007A5546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7A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5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554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709" w:type="dxa"/>
          </w:tcPr>
          <w:p w:rsidR="007A5546" w:rsidRPr="007A5546" w:rsidRDefault="007A5546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7A5546" w:rsidRDefault="007A5546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546" w:rsidRDefault="007A5546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A5546" w:rsidRDefault="007A5546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002" w:rsidTr="00B911A5">
        <w:tc>
          <w:tcPr>
            <w:tcW w:w="2410" w:type="dxa"/>
          </w:tcPr>
          <w:p w:rsidR="007A5546" w:rsidRDefault="007A5546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A154FF" w:rsidRDefault="00451002" w:rsidP="0045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54FF">
              <w:t xml:space="preserve"> </w:t>
            </w:r>
            <w:r w:rsidR="00A154FF" w:rsidRPr="00A154FF">
              <w:rPr>
                <w:rFonts w:ascii="Times New Roman" w:hAnsi="Times New Roman" w:cs="Times New Roman"/>
                <w:sz w:val="24"/>
                <w:szCs w:val="24"/>
              </w:rPr>
              <w:t>Творческие педагогические мастерские</w:t>
            </w:r>
            <w:r w:rsidR="00A154FF">
              <w:t>: «</w:t>
            </w:r>
            <w:r w:rsidR="00A154FF"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с использованием ИКТ» (информатика, история, русский язык, английский язык)</w:t>
            </w:r>
          </w:p>
          <w:p w:rsidR="00A154FF" w:rsidRDefault="007D61C1" w:rsidP="00A1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0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154FF">
              <w:rPr>
                <w:rFonts w:ascii="Times New Roman" w:hAnsi="Times New Roman" w:cs="Times New Roman"/>
                <w:sz w:val="24"/>
                <w:szCs w:val="24"/>
              </w:rPr>
              <w:t xml:space="preserve">ИКТ во внеурочной деятельности в </w:t>
            </w:r>
            <w:r w:rsidR="00A15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классах</w:t>
            </w:r>
          </w:p>
          <w:p w:rsidR="000003BD" w:rsidRPr="00451002" w:rsidRDefault="000003BD" w:rsidP="00A1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154FF" w:rsidRPr="00A154FF">
              <w:rPr>
                <w:rFonts w:ascii="Times New Roman" w:hAnsi="Times New Roman" w:cs="Times New Roman"/>
              </w:rPr>
              <w:t xml:space="preserve">Мастер-класс </w:t>
            </w:r>
            <w:r w:rsidR="00A154FF" w:rsidRPr="00A15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«Приемы </w:t>
            </w:r>
            <w:r w:rsidR="00A154FF" w:rsidRPr="00A154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информационно</w:t>
            </w:r>
            <w:r w:rsidR="00A154FF" w:rsidRPr="00A15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154FF" w:rsidRPr="00A154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коммуникационных</w:t>
            </w:r>
            <w:r w:rsidR="00A154FF" w:rsidRPr="00A15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154FF" w:rsidRPr="00A154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технологий</w:t>
            </w:r>
            <w:r w:rsidR="00A154FF" w:rsidRPr="00A15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обеспечения эффективности процесса обучения»</w:t>
            </w:r>
          </w:p>
        </w:tc>
        <w:tc>
          <w:tcPr>
            <w:tcW w:w="709" w:type="dxa"/>
          </w:tcPr>
          <w:p w:rsidR="0067681E" w:rsidRDefault="0067681E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Default="00A154FF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Default="00A154FF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Default="00A154FF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Default="00A154FF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Default="00A154FF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Default="00A154FF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Default="00A154FF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Default="00A154FF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Pr="007A5546" w:rsidRDefault="00A154FF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7C9" w:rsidRDefault="00B847C9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46" w:rsidRDefault="000003BD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Pr="007A5546" w:rsidRDefault="0067681E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9" w:type="dxa"/>
          </w:tcPr>
          <w:p w:rsidR="000003BD" w:rsidRDefault="000003BD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BD" w:rsidRDefault="00A154FF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A154FF" w:rsidRDefault="00A154FF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Default="00A154FF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Default="00A154FF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Default="00A154FF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Default="00A154FF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Default="00A154FF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Default="00A154FF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FF" w:rsidRPr="000003BD" w:rsidRDefault="00A154FF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003BD" w:rsidRPr="000003BD" w:rsidRDefault="000003BD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BD" w:rsidRDefault="000003BD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BD" w:rsidRDefault="000003BD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BD" w:rsidRDefault="000003BD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46" w:rsidRPr="000003BD" w:rsidRDefault="007A5546" w:rsidP="00A1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546" w:rsidRDefault="001F1B87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а</w:t>
            </w:r>
            <w:r w:rsidR="007A5546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  <w:p w:rsidR="0067681E" w:rsidRDefault="0067681E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A5546" w:rsidRDefault="007A5546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81E" w:rsidRDefault="0067681E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955E2D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  <w:p w:rsidR="00955E2D" w:rsidRDefault="00955E2D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  <w:p w:rsidR="00955E2D" w:rsidRDefault="00722C45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ПаутоваЮ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–учитель для детей с ОВЗ</w:t>
            </w:r>
          </w:p>
          <w:p w:rsidR="00955E2D" w:rsidRDefault="00955E2D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67681E" w:rsidRDefault="0067681E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67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0003BD" w:rsidRDefault="000003BD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урока и внеклассного мероприятия  в соответствие с новыми требованиями ФГОС</w:t>
            </w:r>
          </w:p>
          <w:p w:rsidR="0067681E" w:rsidRDefault="0067681E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E" w:rsidRDefault="0067681E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Default="00955E2D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2D" w:rsidRPr="00955E2D" w:rsidRDefault="00955E2D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55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овместная отработка методических приемов в решении проблемы использования ИКТ на уроках</w:t>
            </w:r>
          </w:p>
        </w:tc>
      </w:tr>
      <w:tr w:rsidR="0067681E" w:rsidTr="00B911A5">
        <w:tc>
          <w:tcPr>
            <w:tcW w:w="2410" w:type="dxa"/>
          </w:tcPr>
          <w:p w:rsidR="0067681E" w:rsidRDefault="0067681E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67681E" w:rsidRPr="0067681E" w:rsidRDefault="0067681E" w:rsidP="00A1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681E" w:rsidRPr="0067681E" w:rsidRDefault="0067681E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1E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709" w:type="dxa"/>
          </w:tcPr>
          <w:p w:rsidR="0067681E" w:rsidRPr="0067681E" w:rsidRDefault="00A154FF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681E" w:rsidRPr="0067681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67681E" w:rsidRDefault="00A154FF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67681E" w:rsidRDefault="0067681E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7681E" w:rsidRPr="000003BD" w:rsidRDefault="0067681E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1E" w:rsidTr="00B911A5">
        <w:tc>
          <w:tcPr>
            <w:tcW w:w="2410" w:type="dxa"/>
          </w:tcPr>
          <w:p w:rsidR="00B847C9" w:rsidRDefault="0067681E" w:rsidP="00B8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2D4C58" w:rsidRDefault="002D4C58" w:rsidP="004F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016A"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r w:rsidR="00BA4C4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4F016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 Математический алгоритм на уроках информатики» </w:t>
            </w:r>
          </w:p>
          <w:p w:rsidR="002D4C58" w:rsidRPr="002D4C58" w:rsidRDefault="002D4C58" w:rsidP="002D4C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1.Мастер класс </w:t>
            </w:r>
          </w:p>
          <w:p w:rsidR="002D4C58" w:rsidRDefault="002D4C58" w:rsidP="002D4C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D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федерального проекта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среда»</w:t>
            </w:r>
          </w:p>
          <w:p w:rsidR="003624F1" w:rsidRPr="00B911A5" w:rsidRDefault="002D4C58" w:rsidP="00B911A5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2.А</w:t>
            </w:r>
            <w:r w:rsidRPr="002D4C58">
              <w:rPr>
                <w:color w:val="000000"/>
              </w:rPr>
              <w:t>проб</w:t>
            </w:r>
            <w:r>
              <w:rPr>
                <w:color w:val="000000"/>
              </w:rPr>
              <w:t>ация образовательной платформы</w:t>
            </w:r>
            <w:r w:rsidRPr="002D4C58">
              <w:rPr>
                <w:color w:val="000000"/>
              </w:rPr>
              <w:t> </w:t>
            </w:r>
            <w:hyperlink r:id="rId6" w:history="1">
              <w:r w:rsidRPr="002D4C58">
                <w:rPr>
                  <w:color w:val="4493DE"/>
                </w:rPr>
                <w:t>www.учи.ру</w:t>
              </w:r>
            </w:hyperlink>
            <w:r w:rsidRPr="002D4C58">
              <w:rPr>
                <w:color w:val="000000"/>
              </w:rPr>
              <w:t xml:space="preserve"> и </w:t>
            </w:r>
            <w:proofErr w:type="spellStart"/>
            <w:r w:rsidRPr="002D4C58">
              <w:rPr>
                <w:color w:val="000000"/>
              </w:rPr>
              <w:t>интернет-ресурс</w:t>
            </w:r>
            <w:proofErr w:type="spellEnd"/>
            <w:r w:rsidRPr="002D4C58">
              <w:rPr>
                <w:color w:val="000000"/>
              </w:rPr>
              <w:t> </w:t>
            </w:r>
            <w:hyperlink r:id="rId7" w:history="1">
              <w:r w:rsidRPr="002D4C58">
                <w:rPr>
                  <w:color w:val="4493DE"/>
                </w:rPr>
                <w:t>www.uztes.ru</w:t>
              </w:r>
            </w:hyperlink>
            <w:r w:rsidRPr="002D4C5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847C9" w:rsidRPr="00B847C9" w:rsidRDefault="004F016A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DC50DD" w:rsidRDefault="004F016A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7D53A9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Pr="00DC50DD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</w:tcPr>
          <w:p w:rsidR="00DC50DD" w:rsidRDefault="00DC50DD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6A" w:rsidRDefault="004F016A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6A" w:rsidRDefault="004F016A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6A" w:rsidRDefault="004F016A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6A" w:rsidRDefault="004F016A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6A" w:rsidRDefault="004F016A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6A" w:rsidRDefault="004F016A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6A" w:rsidRPr="00DC50DD" w:rsidRDefault="007D53A9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67681E" w:rsidRDefault="004F016A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ноября</w:t>
            </w:r>
          </w:p>
          <w:p w:rsidR="004F016A" w:rsidRDefault="004F016A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  <w:p w:rsidR="004F016A" w:rsidRDefault="004F016A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1A5" w:rsidRDefault="002321A5" w:rsidP="00362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3A9" w:rsidRDefault="007D53A9" w:rsidP="007D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A9">
              <w:rPr>
                <w:rFonts w:ascii="Times New Roman" w:hAnsi="Times New Roman" w:cs="Times New Roman"/>
                <w:sz w:val="24"/>
                <w:szCs w:val="24"/>
              </w:rPr>
              <w:t>Учитель математик</w:t>
            </w:r>
            <w:proofErr w:type="gramStart"/>
            <w:r w:rsidRPr="007D53A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D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3A9">
              <w:rPr>
                <w:rFonts w:ascii="Times New Roman" w:hAnsi="Times New Roman" w:cs="Times New Roman"/>
                <w:sz w:val="24"/>
                <w:szCs w:val="24"/>
              </w:rPr>
              <w:t>Триф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7D53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D53A9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  <w:p w:rsidR="00722C45" w:rsidRDefault="00722C45" w:rsidP="007D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</w:t>
            </w:r>
          </w:p>
          <w:p w:rsidR="007D53A9" w:rsidRDefault="007D53A9" w:rsidP="007D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7D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7D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7D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7D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информатики-</w:t>
            </w:r>
          </w:p>
          <w:p w:rsidR="007D53A9" w:rsidRDefault="007D53A9" w:rsidP="007D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7D53A9" w:rsidRDefault="007D53A9" w:rsidP="007D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D53A9" w:rsidP="007D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A9" w:rsidRDefault="00722C45" w:rsidP="007D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7D53A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 МБОУ «</w:t>
            </w:r>
            <w:proofErr w:type="spellStart"/>
            <w:r w:rsidR="007D53A9">
              <w:rPr>
                <w:rFonts w:ascii="Times New Roman" w:hAnsi="Times New Roman" w:cs="Times New Roman"/>
                <w:sz w:val="24"/>
                <w:szCs w:val="24"/>
              </w:rPr>
              <w:t>Саратанска</w:t>
            </w:r>
            <w:proofErr w:type="spellEnd"/>
            <w:r w:rsidR="007D53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D53A9" w:rsidRPr="007D53A9" w:rsidRDefault="007D53A9" w:rsidP="007D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D4C58" w:rsidRPr="002D4C58" w:rsidRDefault="002D4C58" w:rsidP="002D4C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в образовательный процесс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электронных</w:t>
            </w:r>
            <w:proofErr w:type="gramEnd"/>
          </w:p>
          <w:p w:rsidR="002321A5" w:rsidRPr="00B911A5" w:rsidRDefault="002D4C58" w:rsidP="00B911A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2D4C58">
              <w:rPr>
                <w:color w:val="000000"/>
                <w:sz w:val="22"/>
                <w:szCs w:val="22"/>
              </w:rPr>
              <w:t>образовательных ресурсов</w:t>
            </w:r>
            <w:r w:rsidR="004F016A" w:rsidRPr="004F016A">
              <w:rPr>
                <w:color w:val="000000"/>
                <w:sz w:val="22"/>
                <w:szCs w:val="22"/>
              </w:rPr>
              <w:t>:</w:t>
            </w:r>
            <w:r w:rsidR="004F016A" w:rsidRPr="004F016A">
              <w:rPr>
                <w:color w:val="333333"/>
                <w:sz w:val="22"/>
                <w:szCs w:val="22"/>
                <w:shd w:val="clear" w:color="auto" w:fill="FFFFFF"/>
              </w:rPr>
              <w:t xml:space="preserve"> Контрольные задания Московского института открытого образования (МИОО): http://www.mioo.ru/ogl.php.,</w:t>
            </w:r>
            <w:r w:rsidR="004F016A" w:rsidRPr="004F016A">
              <w:rPr>
                <w:color w:val="333333"/>
                <w:sz w:val="22"/>
                <w:szCs w:val="22"/>
              </w:rPr>
              <w:t xml:space="preserve"> Сайт Федерального института педагогических измерений: http://www.fipi.ru/.Сайт «Информатика - образовательный ресурс»: http://ege-go.ru/.</w:t>
            </w:r>
          </w:p>
        </w:tc>
      </w:tr>
      <w:tr w:rsidR="002321A5" w:rsidTr="00B911A5">
        <w:tc>
          <w:tcPr>
            <w:tcW w:w="2410" w:type="dxa"/>
          </w:tcPr>
          <w:p w:rsidR="002321A5" w:rsidRDefault="002321A5" w:rsidP="00B8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2321A5" w:rsidRPr="00107A6C" w:rsidRDefault="002321A5" w:rsidP="0067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6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992" w:type="dxa"/>
          </w:tcPr>
          <w:p w:rsidR="002321A5" w:rsidRPr="00107A6C" w:rsidRDefault="007D53A9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321A5" w:rsidRPr="00107A6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709" w:type="dxa"/>
          </w:tcPr>
          <w:p w:rsidR="002321A5" w:rsidRPr="00107A6C" w:rsidRDefault="007D53A9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21A5" w:rsidRPr="00107A6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2321A5" w:rsidRPr="00107A6C" w:rsidRDefault="007D53A9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2321A5" w:rsidRPr="00107A6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2321A5" w:rsidRDefault="002321A5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321A5" w:rsidRDefault="002321A5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A5" w:rsidTr="00B911A5">
        <w:tc>
          <w:tcPr>
            <w:tcW w:w="2410" w:type="dxa"/>
          </w:tcPr>
          <w:p w:rsidR="002321A5" w:rsidRDefault="002321A5" w:rsidP="00B8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</w:p>
          <w:p w:rsidR="002321A5" w:rsidRDefault="002321A5" w:rsidP="00B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«Точка роста из опыта работы»</w:t>
            </w:r>
          </w:p>
          <w:p w:rsidR="002321A5" w:rsidRDefault="002321A5" w:rsidP="0023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Семинар-практикум «</w:t>
            </w:r>
            <w:proofErr w:type="spellStart"/>
            <w:r w:rsidR="005C796B"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 w:rsidR="005C7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96B" w:rsidRDefault="005C796B" w:rsidP="0023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23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23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23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23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5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796B">
              <w:rPr>
                <w:rFonts w:ascii="Times New Roman" w:hAnsi="Times New Roman" w:cs="Times New Roman"/>
                <w:sz w:val="24"/>
                <w:szCs w:val="24"/>
              </w:rPr>
              <w:t>Мастер-класс «Современный урок»</w:t>
            </w:r>
          </w:p>
          <w:p w:rsidR="005C796B" w:rsidRDefault="005C796B" w:rsidP="005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5C796B" w:rsidRDefault="005C796B" w:rsidP="005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Защита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709" w:type="dxa"/>
          </w:tcPr>
          <w:p w:rsidR="002321A5" w:rsidRPr="00057075" w:rsidRDefault="002321A5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A5" w:rsidRPr="00057075" w:rsidRDefault="002321A5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5C796B" w:rsidRPr="00057075" w:rsidRDefault="005C796B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C796B" w:rsidRPr="00057075" w:rsidRDefault="005C796B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1A5" w:rsidRPr="00057075" w:rsidRDefault="002321A5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709" w:type="dxa"/>
          </w:tcPr>
          <w:p w:rsidR="002321A5" w:rsidRPr="00057075" w:rsidRDefault="002321A5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057075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7D53A9" w:rsidRDefault="007D53A9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2321A5" w:rsidRDefault="007D53A9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  <w:p w:rsidR="00EE6AC8" w:rsidRPr="00EE6AC8" w:rsidRDefault="00EE6AC8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843" w:type="dxa"/>
          </w:tcPr>
          <w:p w:rsidR="002321A5" w:rsidRDefault="002321A5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1A5" w:rsidRDefault="002321A5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1A5">
              <w:rPr>
                <w:rFonts w:ascii="Times New Roman" w:hAnsi="Times New Roman" w:cs="Times New Roman"/>
                <w:sz w:val="24"/>
                <w:szCs w:val="24"/>
              </w:rPr>
              <w:t>Зубакин</w:t>
            </w:r>
            <w:proofErr w:type="spellEnd"/>
            <w:r w:rsidRPr="002321A5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2321A5" w:rsidRDefault="002321A5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  <w:p w:rsidR="005C796B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5C796B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426FF0" w:rsidRDefault="00426FF0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F0" w:rsidRPr="002321A5" w:rsidRDefault="00426FF0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33" w:type="dxa"/>
          </w:tcPr>
          <w:p w:rsidR="002321A5" w:rsidRDefault="002321A5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A5" w:rsidRDefault="002321A5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 и пути их решения.</w:t>
            </w:r>
          </w:p>
          <w:p w:rsidR="005C796B" w:rsidRDefault="005C796B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5C796B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Pr="00DE73CE" w:rsidRDefault="005C796B" w:rsidP="005C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</w:t>
            </w:r>
            <w:proofErr w:type="gramStart"/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C796B" w:rsidRDefault="005C796B" w:rsidP="007D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proofErr w:type="gramStart"/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, использование опыта</w:t>
            </w:r>
            <w:r w:rsidR="007D53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, 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своих материалов на сайтах</w:t>
            </w:r>
          </w:p>
          <w:p w:rsidR="005C796B" w:rsidRDefault="005C796B" w:rsidP="005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A5" w:rsidRDefault="00B911A5" w:rsidP="005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6B" w:rsidRDefault="00426FF0" w:rsidP="005C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структуры проекта.</w:t>
            </w:r>
          </w:p>
          <w:p w:rsidR="005C796B" w:rsidRDefault="005C796B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6B" w:rsidTr="00B911A5">
        <w:tc>
          <w:tcPr>
            <w:tcW w:w="2410" w:type="dxa"/>
          </w:tcPr>
          <w:p w:rsidR="005C796B" w:rsidRDefault="00426FF0" w:rsidP="00B8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5C796B" w:rsidRPr="00107A6C" w:rsidRDefault="005C796B" w:rsidP="0067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6C">
              <w:rPr>
                <w:rFonts w:ascii="Times New Roman" w:hAnsi="Times New Roman" w:cs="Times New Roman"/>
                <w:b/>
                <w:sz w:val="24"/>
                <w:szCs w:val="24"/>
              </w:rPr>
              <w:t>1,5ч</w:t>
            </w:r>
          </w:p>
        </w:tc>
        <w:tc>
          <w:tcPr>
            <w:tcW w:w="992" w:type="dxa"/>
          </w:tcPr>
          <w:p w:rsidR="005C796B" w:rsidRPr="00107A6C" w:rsidRDefault="005C796B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6C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9" w:type="dxa"/>
          </w:tcPr>
          <w:p w:rsidR="005C796B" w:rsidRPr="00107A6C" w:rsidRDefault="00426FF0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53A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107A6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5C796B" w:rsidRPr="00107A6C" w:rsidRDefault="00426FF0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6C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843" w:type="dxa"/>
          </w:tcPr>
          <w:p w:rsidR="005C796B" w:rsidRDefault="005C796B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C796B" w:rsidRDefault="005C796B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0" w:rsidTr="00B911A5">
        <w:tc>
          <w:tcPr>
            <w:tcW w:w="2410" w:type="dxa"/>
          </w:tcPr>
          <w:p w:rsidR="00426FF0" w:rsidRDefault="00426FF0" w:rsidP="00B8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</w:t>
            </w:r>
          </w:p>
          <w:p w:rsidR="00057075" w:rsidRPr="00057075" w:rsidRDefault="00426FF0" w:rsidP="000570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57075" w:rsidRPr="00057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Рефлексивная</w:t>
            </w:r>
          </w:p>
          <w:p w:rsidR="00057075" w:rsidRPr="00057075" w:rsidRDefault="00057075" w:rsidP="000570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7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площадка по итогам</w:t>
            </w:r>
          </w:p>
          <w:p w:rsidR="00057075" w:rsidRPr="00057075" w:rsidRDefault="00057075" w:rsidP="000570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7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деятельности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школьной</w:t>
            </w:r>
          </w:p>
          <w:p w:rsidR="00057075" w:rsidRPr="00057075" w:rsidRDefault="00057075" w:rsidP="000570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57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стажировочной</w:t>
            </w:r>
            <w:proofErr w:type="spellEnd"/>
          </w:p>
          <w:p w:rsidR="00057075" w:rsidRPr="00057075" w:rsidRDefault="00057075" w:rsidP="000570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площадки в 2020-2021</w:t>
            </w:r>
            <w:r w:rsidRPr="00057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учебном году «Опыт и</w:t>
            </w:r>
          </w:p>
          <w:p w:rsidR="00057075" w:rsidRPr="00057075" w:rsidRDefault="00057075" w:rsidP="000570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7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перспективы</w:t>
            </w:r>
          </w:p>
          <w:p w:rsidR="00057075" w:rsidRPr="00057075" w:rsidRDefault="00057075" w:rsidP="000570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7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</w:t>
            </w:r>
          </w:p>
          <w:p w:rsidR="00057075" w:rsidRPr="00057075" w:rsidRDefault="00057075" w:rsidP="000570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7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методической</w:t>
            </w:r>
          </w:p>
          <w:p w:rsidR="00426FF0" w:rsidRPr="00057075" w:rsidRDefault="00057075" w:rsidP="007D53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7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поддержки </w:t>
            </w:r>
            <w:r w:rsidR="007D53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участников </w:t>
            </w:r>
            <w:proofErr w:type="spellStart"/>
            <w:r w:rsidR="007D53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стажировочной</w:t>
            </w:r>
            <w:proofErr w:type="spellEnd"/>
            <w:r w:rsidR="007D53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площадки</w:t>
            </w:r>
            <w:r w:rsidRPr="00057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9" w:type="dxa"/>
          </w:tcPr>
          <w:p w:rsidR="00426FF0" w:rsidRPr="00057075" w:rsidRDefault="00426FF0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F0" w:rsidRPr="00057075" w:rsidRDefault="00426FF0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75" w:rsidRPr="00057075" w:rsidRDefault="00057075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2,5ч</w:t>
            </w:r>
          </w:p>
        </w:tc>
        <w:tc>
          <w:tcPr>
            <w:tcW w:w="709" w:type="dxa"/>
          </w:tcPr>
          <w:p w:rsidR="00426FF0" w:rsidRPr="00057075" w:rsidRDefault="00426FF0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75" w:rsidRPr="00057075" w:rsidRDefault="00057075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5">
              <w:rPr>
                <w:rFonts w:ascii="Times New Roman" w:hAnsi="Times New Roman" w:cs="Times New Roman"/>
                <w:sz w:val="24"/>
                <w:szCs w:val="24"/>
              </w:rPr>
              <w:t>2,5ч.</w:t>
            </w:r>
          </w:p>
        </w:tc>
        <w:tc>
          <w:tcPr>
            <w:tcW w:w="1276" w:type="dxa"/>
          </w:tcPr>
          <w:p w:rsidR="00426FF0" w:rsidRPr="00EE6AC8" w:rsidRDefault="007D53A9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  <w:r w:rsidR="00EE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2021г.</w:t>
            </w:r>
          </w:p>
        </w:tc>
        <w:tc>
          <w:tcPr>
            <w:tcW w:w="1843" w:type="dxa"/>
          </w:tcPr>
          <w:p w:rsidR="00426FF0" w:rsidRDefault="00426FF0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45" w:rsidRDefault="00722C45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C45" w:rsidRDefault="00722C45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45"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proofErr w:type="gramStart"/>
            <w:r w:rsidRPr="00722C4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2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45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722C45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  <w:p w:rsidR="00722C45" w:rsidRPr="00722C45" w:rsidRDefault="00722C45" w:rsidP="00C5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2233" w:type="dxa"/>
          </w:tcPr>
          <w:p w:rsidR="00EE6AC8" w:rsidRDefault="00EE6AC8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F0" w:rsidRDefault="00EE6AC8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стажера, проект программы школы молодого учителя, маршрутный лист работы наставника и индивидуальный план развития молодого педагога.</w:t>
            </w:r>
          </w:p>
        </w:tc>
      </w:tr>
      <w:tr w:rsidR="00057075" w:rsidTr="00722C45">
        <w:tc>
          <w:tcPr>
            <w:tcW w:w="2410" w:type="dxa"/>
          </w:tcPr>
          <w:p w:rsidR="00057075" w:rsidRDefault="00057075" w:rsidP="00B8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57075" w:rsidRPr="00057075" w:rsidRDefault="00057075" w:rsidP="0067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075" w:rsidRPr="00EE6AC8" w:rsidRDefault="00057075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C8">
              <w:rPr>
                <w:rFonts w:ascii="Times New Roman" w:hAnsi="Times New Roman" w:cs="Times New Roman"/>
                <w:b/>
                <w:sz w:val="24"/>
                <w:szCs w:val="24"/>
              </w:rPr>
              <w:t>2,5ч</w:t>
            </w:r>
          </w:p>
        </w:tc>
        <w:tc>
          <w:tcPr>
            <w:tcW w:w="709" w:type="dxa"/>
          </w:tcPr>
          <w:p w:rsidR="00057075" w:rsidRPr="00EE6AC8" w:rsidRDefault="00057075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C8">
              <w:rPr>
                <w:rFonts w:ascii="Times New Roman" w:hAnsi="Times New Roman" w:cs="Times New Roman"/>
                <w:b/>
                <w:sz w:val="24"/>
                <w:szCs w:val="24"/>
              </w:rPr>
              <w:t>2,5ч</w:t>
            </w:r>
          </w:p>
        </w:tc>
        <w:tc>
          <w:tcPr>
            <w:tcW w:w="1276" w:type="dxa"/>
          </w:tcPr>
          <w:p w:rsidR="00057075" w:rsidRPr="00EE6AC8" w:rsidRDefault="00057075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C8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843" w:type="dxa"/>
          </w:tcPr>
          <w:p w:rsidR="00057075" w:rsidRDefault="00057075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057075" w:rsidRDefault="00057075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45" w:rsidTr="00B911A5">
        <w:tc>
          <w:tcPr>
            <w:tcW w:w="2410" w:type="dxa"/>
          </w:tcPr>
          <w:p w:rsidR="00722C45" w:rsidRDefault="00722C45" w:rsidP="00B8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часов по стажировке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2C45" w:rsidRPr="00722C45" w:rsidRDefault="00722C45" w:rsidP="0067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5">
              <w:rPr>
                <w:rFonts w:ascii="Times New Roman" w:hAnsi="Times New Roman" w:cs="Times New Roman"/>
                <w:b/>
                <w:sz w:val="24"/>
                <w:szCs w:val="24"/>
              </w:rPr>
              <w:t>2,5ч</w:t>
            </w:r>
          </w:p>
        </w:tc>
        <w:tc>
          <w:tcPr>
            <w:tcW w:w="992" w:type="dxa"/>
          </w:tcPr>
          <w:p w:rsidR="00722C45" w:rsidRPr="00722C45" w:rsidRDefault="00722C45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45">
              <w:rPr>
                <w:rFonts w:ascii="Times New Roman" w:hAnsi="Times New Roman" w:cs="Times New Roman"/>
                <w:b/>
                <w:sz w:val="24"/>
                <w:szCs w:val="24"/>
              </w:rPr>
              <w:t>8,5ч</w:t>
            </w:r>
          </w:p>
        </w:tc>
        <w:tc>
          <w:tcPr>
            <w:tcW w:w="709" w:type="dxa"/>
          </w:tcPr>
          <w:p w:rsidR="00722C45" w:rsidRPr="00EE6AC8" w:rsidRDefault="00722C45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276" w:type="dxa"/>
          </w:tcPr>
          <w:p w:rsidR="00722C45" w:rsidRPr="00EE6AC8" w:rsidRDefault="00722C45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21час</w:t>
            </w:r>
          </w:p>
        </w:tc>
        <w:tc>
          <w:tcPr>
            <w:tcW w:w="1843" w:type="dxa"/>
          </w:tcPr>
          <w:p w:rsidR="00722C45" w:rsidRDefault="00722C45" w:rsidP="00C5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22C45" w:rsidRDefault="00722C45" w:rsidP="0000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546" w:rsidRDefault="007A5546" w:rsidP="00C54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89" w:rsidRDefault="00685D89" w:rsidP="0068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685D89">
        <w:rPr>
          <w:rFonts w:ascii="Times New Roman" w:hAnsi="Times New Roman" w:cs="Times New Roman"/>
          <w:b/>
          <w:sz w:val="24"/>
          <w:szCs w:val="24"/>
        </w:rPr>
        <w:t>Организация упр</w:t>
      </w:r>
      <w:r w:rsidR="001747A1">
        <w:rPr>
          <w:rFonts w:ascii="Times New Roman" w:hAnsi="Times New Roman" w:cs="Times New Roman"/>
          <w:b/>
          <w:sz w:val="24"/>
          <w:szCs w:val="24"/>
        </w:rPr>
        <w:t>авления программой и контроль  ее реализации</w:t>
      </w:r>
      <w:r w:rsidRPr="00685D89">
        <w:rPr>
          <w:rFonts w:ascii="Times New Roman" w:hAnsi="Times New Roman" w:cs="Times New Roman"/>
          <w:b/>
          <w:sz w:val="24"/>
          <w:szCs w:val="24"/>
        </w:rPr>
        <w:t>.</w:t>
      </w:r>
    </w:p>
    <w:p w:rsidR="00685D89" w:rsidRPr="00685D89" w:rsidRDefault="00685D89" w:rsidP="00685D89">
      <w:pPr>
        <w:rPr>
          <w:rFonts w:ascii="Times New Roman" w:hAnsi="Times New Roman" w:cs="Times New Roman"/>
          <w:b/>
          <w:sz w:val="24"/>
          <w:szCs w:val="24"/>
        </w:rPr>
      </w:pPr>
      <w:r w:rsidRPr="00685D89">
        <w:rPr>
          <w:rFonts w:ascii="Times New Roman" w:hAnsi="Times New Roman" w:cs="Times New Roman"/>
          <w:b/>
          <w:sz w:val="24"/>
          <w:szCs w:val="24"/>
        </w:rPr>
        <w:t>Мониторинг результатов</w:t>
      </w:r>
      <w:r w:rsidRPr="00685D89">
        <w:rPr>
          <w:rFonts w:ascii="Times New Roman" w:hAnsi="Times New Roman" w:cs="Times New Roman"/>
          <w:sz w:val="24"/>
          <w:szCs w:val="24"/>
        </w:rPr>
        <w:t xml:space="preserve"> реализации мероприятий </w:t>
      </w:r>
      <w:proofErr w:type="spellStart"/>
      <w:r w:rsidRPr="00685D89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685D89">
        <w:rPr>
          <w:rFonts w:ascii="Times New Roman" w:hAnsi="Times New Roman" w:cs="Times New Roman"/>
          <w:sz w:val="24"/>
          <w:szCs w:val="24"/>
        </w:rPr>
        <w:t xml:space="preserve"> площадки организуется путем сбора, обработки, анализа статистической, справочной и аналитической информации о результатах реализации мероприятий и оценки достигнутых результатов. При проведении мониторинга </w:t>
      </w:r>
      <w:proofErr w:type="spellStart"/>
      <w:r w:rsidRPr="00685D89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685D89">
        <w:rPr>
          <w:rFonts w:ascii="Times New Roman" w:hAnsi="Times New Roman" w:cs="Times New Roman"/>
          <w:sz w:val="24"/>
          <w:szCs w:val="24"/>
        </w:rPr>
        <w:t xml:space="preserve"> площадки используется информация, содержащаяся в отчетах и иных документах по выполнению работ, оказанию услуг в рамках </w:t>
      </w:r>
      <w:proofErr w:type="spellStart"/>
      <w:r w:rsidRPr="00685D89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685D89">
        <w:rPr>
          <w:rFonts w:ascii="Times New Roman" w:hAnsi="Times New Roman" w:cs="Times New Roman"/>
          <w:sz w:val="24"/>
          <w:szCs w:val="24"/>
        </w:rPr>
        <w:t xml:space="preserve"> площадки; Результаты мониторинга </w:t>
      </w:r>
      <w:proofErr w:type="spellStart"/>
      <w:r w:rsidRPr="00685D89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685D89">
        <w:rPr>
          <w:rFonts w:ascii="Times New Roman" w:hAnsi="Times New Roman" w:cs="Times New Roman"/>
          <w:sz w:val="24"/>
          <w:szCs w:val="24"/>
        </w:rPr>
        <w:t xml:space="preserve"> площадки используются при оценке эффективности реализации программы </w:t>
      </w:r>
      <w:proofErr w:type="spellStart"/>
      <w:r w:rsidRPr="00685D89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685D89">
        <w:rPr>
          <w:rFonts w:ascii="Times New Roman" w:hAnsi="Times New Roman" w:cs="Times New Roman"/>
          <w:sz w:val="24"/>
          <w:szCs w:val="24"/>
        </w:rPr>
        <w:t xml:space="preserve"> площадки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D89" w:rsidRPr="00685D89" w:rsidRDefault="00685D89" w:rsidP="0068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89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площадки.</w:t>
      </w:r>
    </w:p>
    <w:p w:rsidR="00685D89" w:rsidRPr="00685D89" w:rsidRDefault="00685D89" w:rsidP="00685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D89">
        <w:rPr>
          <w:rFonts w:ascii="Times New Roman" w:hAnsi="Times New Roman" w:cs="Times New Roman"/>
          <w:sz w:val="24"/>
          <w:szCs w:val="24"/>
        </w:rPr>
        <w:t xml:space="preserve">При оценке эффективности реализации программы </w:t>
      </w:r>
      <w:proofErr w:type="spellStart"/>
      <w:r w:rsidRPr="00685D89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685D89">
        <w:rPr>
          <w:rFonts w:ascii="Times New Roman" w:hAnsi="Times New Roman" w:cs="Times New Roman"/>
          <w:sz w:val="24"/>
          <w:szCs w:val="24"/>
        </w:rPr>
        <w:t xml:space="preserve"> площадки</w:t>
      </w:r>
    </w:p>
    <w:p w:rsidR="00685D89" w:rsidRPr="00685D89" w:rsidRDefault="00685D89" w:rsidP="00685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D89">
        <w:rPr>
          <w:rFonts w:ascii="Times New Roman" w:hAnsi="Times New Roman" w:cs="Times New Roman"/>
          <w:sz w:val="24"/>
          <w:szCs w:val="24"/>
        </w:rPr>
        <w:t>планируем использовать:</w:t>
      </w:r>
    </w:p>
    <w:p w:rsidR="00685D89" w:rsidRPr="00685D89" w:rsidRDefault="00685D89" w:rsidP="00685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D89">
        <w:rPr>
          <w:rFonts w:ascii="Times New Roman" w:hAnsi="Times New Roman" w:cs="Times New Roman"/>
          <w:sz w:val="24"/>
          <w:szCs w:val="24"/>
        </w:rPr>
        <w:t> отзывы слушателей, «обратная связь» со слушателями после окончания обучения;</w:t>
      </w:r>
    </w:p>
    <w:p w:rsidR="00685D89" w:rsidRPr="00685D89" w:rsidRDefault="00685D89" w:rsidP="00685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D89">
        <w:rPr>
          <w:rFonts w:ascii="Times New Roman" w:hAnsi="Times New Roman" w:cs="Times New Roman"/>
          <w:sz w:val="24"/>
          <w:szCs w:val="24"/>
        </w:rPr>
        <w:t> тесты и контрольные задания;</w:t>
      </w:r>
    </w:p>
    <w:p w:rsidR="00685D89" w:rsidRPr="00685D89" w:rsidRDefault="00685D89" w:rsidP="00685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D89">
        <w:rPr>
          <w:rFonts w:ascii="Times New Roman" w:hAnsi="Times New Roman" w:cs="Times New Roman"/>
          <w:sz w:val="24"/>
          <w:szCs w:val="24"/>
        </w:rPr>
        <w:t> электронный портфолио.</w:t>
      </w:r>
    </w:p>
    <w:p w:rsidR="00685D89" w:rsidRPr="00685D89" w:rsidRDefault="00685D89" w:rsidP="00685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D89">
        <w:rPr>
          <w:rFonts w:ascii="Times New Roman" w:hAnsi="Times New Roman" w:cs="Times New Roman"/>
          <w:sz w:val="24"/>
          <w:szCs w:val="24"/>
        </w:rPr>
        <w:t>Качественная всесторонняя оценка результатов стажировок и анализ деятельности</w:t>
      </w:r>
    </w:p>
    <w:p w:rsidR="00EE6AC8" w:rsidRPr="00685D89" w:rsidRDefault="00685D89" w:rsidP="00685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D89">
        <w:rPr>
          <w:rFonts w:ascii="Times New Roman" w:hAnsi="Times New Roman" w:cs="Times New Roman"/>
          <w:sz w:val="24"/>
          <w:szCs w:val="24"/>
        </w:rPr>
        <w:t xml:space="preserve">по проекту и оценке его результативности на разных этапах будет осуществляться </w:t>
      </w:r>
      <w:r w:rsidR="001747A1">
        <w:rPr>
          <w:rFonts w:ascii="Times New Roman" w:hAnsi="Times New Roman" w:cs="Times New Roman"/>
          <w:sz w:val="24"/>
          <w:szCs w:val="24"/>
        </w:rPr>
        <w:t xml:space="preserve">по средствам </w:t>
      </w:r>
      <w:r w:rsidRPr="00685D89">
        <w:rPr>
          <w:rFonts w:ascii="Times New Roman" w:hAnsi="Times New Roman" w:cs="Times New Roman"/>
          <w:sz w:val="24"/>
          <w:szCs w:val="24"/>
        </w:rPr>
        <w:t>мониторинг</w:t>
      </w:r>
      <w:r w:rsidR="001747A1">
        <w:rPr>
          <w:rFonts w:ascii="Times New Roman" w:hAnsi="Times New Roman" w:cs="Times New Roman"/>
          <w:sz w:val="24"/>
          <w:szCs w:val="24"/>
        </w:rPr>
        <w:t>а</w:t>
      </w:r>
      <w:r w:rsidRPr="00685D89">
        <w:rPr>
          <w:rFonts w:ascii="Times New Roman" w:hAnsi="Times New Roman" w:cs="Times New Roman"/>
          <w:sz w:val="24"/>
          <w:szCs w:val="24"/>
        </w:rPr>
        <w:t xml:space="preserve"> изменения профессиональных компетенций и исследование</w:t>
      </w:r>
      <w:r w:rsidR="001747A1">
        <w:rPr>
          <w:rFonts w:ascii="Times New Roman" w:hAnsi="Times New Roman" w:cs="Times New Roman"/>
          <w:sz w:val="24"/>
          <w:szCs w:val="24"/>
        </w:rPr>
        <w:t xml:space="preserve"> </w:t>
      </w:r>
      <w:r w:rsidRPr="00685D89">
        <w:rPr>
          <w:rFonts w:ascii="Times New Roman" w:hAnsi="Times New Roman" w:cs="Times New Roman"/>
          <w:sz w:val="24"/>
          <w:szCs w:val="24"/>
        </w:rPr>
        <w:t>удовлетворенности участников стажировок.</w:t>
      </w:r>
    </w:p>
    <w:sectPr w:rsidR="00EE6AC8" w:rsidRPr="0068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8F60E36C"/>
    <w:lvl w:ilvl="0" w:tplc="21680B82">
      <w:start w:val="1"/>
      <w:numFmt w:val="bullet"/>
      <w:lvlText w:val=""/>
      <w:lvlJc w:val="left"/>
    </w:lvl>
    <w:lvl w:ilvl="1" w:tplc="DD909E0C">
      <w:numFmt w:val="decimal"/>
      <w:lvlText w:val=""/>
      <w:lvlJc w:val="left"/>
    </w:lvl>
    <w:lvl w:ilvl="2" w:tplc="BD54CF26">
      <w:numFmt w:val="decimal"/>
      <w:lvlText w:val=""/>
      <w:lvlJc w:val="left"/>
    </w:lvl>
    <w:lvl w:ilvl="3" w:tplc="5D02796E">
      <w:numFmt w:val="decimal"/>
      <w:lvlText w:val=""/>
      <w:lvlJc w:val="left"/>
    </w:lvl>
    <w:lvl w:ilvl="4" w:tplc="15943434">
      <w:numFmt w:val="decimal"/>
      <w:lvlText w:val=""/>
      <w:lvlJc w:val="left"/>
    </w:lvl>
    <w:lvl w:ilvl="5" w:tplc="279A8324">
      <w:numFmt w:val="decimal"/>
      <w:lvlText w:val=""/>
      <w:lvlJc w:val="left"/>
    </w:lvl>
    <w:lvl w:ilvl="6" w:tplc="A2285D22">
      <w:numFmt w:val="decimal"/>
      <w:lvlText w:val=""/>
      <w:lvlJc w:val="left"/>
    </w:lvl>
    <w:lvl w:ilvl="7" w:tplc="5CF6AF48">
      <w:numFmt w:val="decimal"/>
      <w:lvlText w:val=""/>
      <w:lvlJc w:val="left"/>
    </w:lvl>
    <w:lvl w:ilvl="8" w:tplc="D4FEA3F4">
      <w:numFmt w:val="decimal"/>
      <w:lvlText w:val=""/>
      <w:lvlJc w:val="left"/>
    </w:lvl>
  </w:abstractNum>
  <w:abstractNum w:abstractNumId="1">
    <w:nsid w:val="000039B3"/>
    <w:multiLevelType w:val="hybridMultilevel"/>
    <w:tmpl w:val="57A85C72"/>
    <w:lvl w:ilvl="0" w:tplc="F738D8F4">
      <w:start w:val="1"/>
      <w:numFmt w:val="bullet"/>
      <w:lvlText w:val="и"/>
      <w:lvlJc w:val="left"/>
    </w:lvl>
    <w:lvl w:ilvl="1" w:tplc="9FAE6C74">
      <w:start w:val="1"/>
      <w:numFmt w:val="bullet"/>
      <w:lvlText w:val=""/>
      <w:lvlJc w:val="left"/>
    </w:lvl>
    <w:lvl w:ilvl="2" w:tplc="380215EA">
      <w:numFmt w:val="decimal"/>
      <w:lvlText w:val=""/>
      <w:lvlJc w:val="left"/>
    </w:lvl>
    <w:lvl w:ilvl="3" w:tplc="0A84BDAE">
      <w:numFmt w:val="decimal"/>
      <w:lvlText w:val=""/>
      <w:lvlJc w:val="left"/>
    </w:lvl>
    <w:lvl w:ilvl="4" w:tplc="684CAD3A">
      <w:numFmt w:val="decimal"/>
      <w:lvlText w:val=""/>
      <w:lvlJc w:val="left"/>
    </w:lvl>
    <w:lvl w:ilvl="5" w:tplc="37AC53F0">
      <w:numFmt w:val="decimal"/>
      <w:lvlText w:val=""/>
      <w:lvlJc w:val="left"/>
    </w:lvl>
    <w:lvl w:ilvl="6" w:tplc="A7980814">
      <w:numFmt w:val="decimal"/>
      <w:lvlText w:val=""/>
      <w:lvlJc w:val="left"/>
    </w:lvl>
    <w:lvl w:ilvl="7" w:tplc="340C25FC">
      <w:numFmt w:val="decimal"/>
      <w:lvlText w:val=""/>
      <w:lvlJc w:val="left"/>
    </w:lvl>
    <w:lvl w:ilvl="8" w:tplc="9094E8EC">
      <w:numFmt w:val="decimal"/>
      <w:lvlText w:val=""/>
      <w:lvlJc w:val="left"/>
    </w:lvl>
  </w:abstractNum>
  <w:abstractNum w:abstractNumId="2">
    <w:nsid w:val="00004DB7"/>
    <w:multiLevelType w:val="hybridMultilevel"/>
    <w:tmpl w:val="8A16E034"/>
    <w:lvl w:ilvl="0" w:tplc="D5803D32">
      <w:start w:val="1"/>
      <w:numFmt w:val="bullet"/>
      <w:lvlText w:val="В"/>
      <w:lvlJc w:val="left"/>
    </w:lvl>
    <w:lvl w:ilvl="1" w:tplc="0F7C86C8">
      <w:numFmt w:val="decimal"/>
      <w:lvlText w:val=""/>
      <w:lvlJc w:val="left"/>
    </w:lvl>
    <w:lvl w:ilvl="2" w:tplc="2244D1BC">
      <w:numFmt w:val="decimal"/>
      <w:lvlText w:val=""/>
      <w:lvlJc w:val="left"/>
    </w:lvl>
    <w:lvl w:ilvl="3" w:tplc="BCD600B6">
      <w:numFmt w:val="decimal"/>
      <w:lvlText w:val=""/>
      <w:lvlJc w:val="left"/>
    </w:lvl>
    <w:lvl w:ilvl="4" w:tplc="A622F69A">
      <w:numFmt w:val="decimal"/>
      <w:lvlText w:val=""/>
      <w:lvlJc w:val="left"/>
    </w:lvl>
    <w:lvl w:ilvl="5" w:tplc="1ABC1402">
      <w:numFmt w:val="decimal"/>
      <w:lvlText w:val=""/>
      <w:lvlJc w:val="left"/>
    </w:lvl>
    <w:lvl w:ilvl="6" w:tplc="D5E0AC74">
      <w:numFmt w:val="decimal"/>
      <w:lvlText w:val=""/>
      <w:lvlJc w:val="left"/>
    </w:lvl>
    <w:lvl w:ilvl="7" w:tplc="87763F2A">
      <w:numFmt w:val="decimal"/>
      <w:lvlText w:val=""/>
      <w:lvlJc w:val="left"/>
    </w:lvl>
    <w:lvl w:ilvl="8" w:tplc="92904A16">
      <w:numFmt w:val="decimal"/>
      <w:lvlText w:val=""/>
      <w:lvlJc w:val="left"/>
    </w:lvl>
  </w:abstractNum>
  <w:abstractNum w:abstractNumId="3">
    <w:nsid w:val="000054DE"/>
    <w:multiLevelType w:val="hybridMultilevel"/>
    <w:tmpl w:val="633EBFE8"/>
    <w:lvl w:ilvl="0" w:tplc="9F0620AE">
      <w:start w:val="1"/>
      <w:numFmt w:val="bullet"/>
      <w:lvlText w:val=""/>
      <w:lvlJc w:val="left"/>
    </w:lvl>
    <w:lvl w:ilvl="1" w:tplc="3C168CEC">
      <w:numFmt w:val="decimal"/>
      <w:lvlText w:val=""/>
      <w:lvlJc w:val="left"/>
    </w:lvl>
    <w:lvl w:ilvl="2" w:tplc="AB9AB114">
      <w:numFmt w:val="decimal"/>
      <w:lvlText w:val=""/>
      <w:lvlJc w:val="left"/>
    </w:lvl>
    <w:lvl w:ilvl="3" w:tplc="EC18F8B8">
      <w:numFmt w:val="decimal"/>
      <w:lvlText w:val=""/>
      <w:lvlJc w:val="left"/>
    </w:lvl>
    <w:lvl w:ilvl="4" w:tplc="4088FEC8">
      <w:numFmt w:val="decimal"/>
      <w:lvlText w:val=""/>
      <w:lvlJc w:val="left"/>
    </w:lvl>
    <w:lvl w:ilvl="5" w:tplc="F566D7A6">
      <w:numFmt w:val="decimal"/>
      <w:lvlText w:val=""/>
      <w:lvlJc w:val="left"/>
    </w:lvl>
    <w:lvl w:ilvl="6" w:tplc="808610BA">
      <w:numFmt w:val="decimal"/>
      <w:lvlText w:val=""/>
      <w:lvlJc w:val="left"/>
    </w:lvl>
    <w:lvl w:ilvl="7" w:tplc="299235A0">
      <w:numFmt w:val="decimal"/>
      <w:lvlText w:val=""/>
      <w:lvlJc w:val="left"/>
    </w:lvl>
    <w:lvl w:ilvl="8" w:tplc="B0149E38">
      <w:numFmt w:val="decimal"/>
      <w:lvlText w:val=""/>
      <w:lvlJc w:val="left"/>
    </w:lvl>
  </w:abstractNum>
  <w:abstractNum w:abstractNumId="4">
    <w:nsid w:val="000066BB"/>
    <w:multiLevelType w:val="hybridMultilevel"/>
    <w:tmpl w:val="9E440AC8"/>
    <w:lvl w:ilvl="0" w:tplc="FBD832A2">
      <w:start w:val="1"/>
      <w:numFmt w:val="bullet"/>
      <w:lvlText w:val=""/>
      <w:lvlJc w:val="left"/>
    </w:lvl>
    <w:lvl w:ilvl="1" w:tplc="CD5488C0">
      <w:numFmt w:val="decimal"/>
      <w:lvlText w:val=""/>
      <w:lvlJc w:val="left"/>
    </w:lvl>
    <w:lvl w:ilvl="2" w:tplc="B19C3152">
      <w:numFmt w:val="decimal"/>
      <w:lvlText w:val=""/>
      <w:lvlJc w:val="left"/>
    </w:lvl>
    <w:lvl w:ilvl="3" w:tplc="89424A80">
      <w:numFmt w:val="decimal"/>
      <w:lvlText w:val=""/>
      <w:lvlJc w:val="left"/>
    </w:lvl>
    <w:lvl w:ilvl="4" w:tplc="8DFC6812">
      <w:numFmt w:val="decimal"/>
      <w:lvlText w:val=""/>
      <w:lvlJc w:val="left"/>
    </w:lvl>
    <w:lvl w:ilvl="5" w:tplc="0FE8B93C">
      <w:numFmt w:val="decimal"/>
      <w:lvlText w:val=""/>
      <w:lvlJc w:val="left"/>
    </w:lvl>
    <w:lvl w:ilvl="6" w:tplc="BEC8B0D4">
      <w:numFmt w:val="decimal"/>
      <w:lvlText w:val=""/>
      <w:lvlJc w:val="left"/>
    </w:lvl>
    <w:lvl w:ilvl="7" w:tplc="213AF680">
      <w:numFmt w:val="decimal"/>
      <w:lvlText w:val=""/>
      <w:lvlJc w:val="left"/>
    </w:lvl>
    <w:lvl w:ilvl="8" w:tplc="325EC5EC">
      <w:numFmt w:val="decimal"/>
      <w:lvlText w:val=""/>
      <w:lvlJc w:val="left"/>
    </w:lvl>
  </w:abstractNum>
  <w:abstractNum w:abstractNumId="5">
    <w:nsid w:val="18F05456"/>
    <w:multiLevelType w:val="multilevel"/>
    <w:tmpl w:val="FA703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>
    <w:nsid w:val="1D3245DE"/>
    <w:multiLevelType w:val="multilevel"/>
    <w:tmpl w:val="3336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B76F9"/>
    <w:multiLevelType w:val="multilevel"/>
    <w:tmpl w:val="0464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65A3F"/>
    <w:multiLevelType w:val="multilevel"/>
    <w:tmpl w:val="F2C6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115A0"/>
    <w:multiLevelType w:val="multilevel"/>
    <w:tmpl w:val="B4B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541E8"/>
    <w:multiLevelType w:val="multilevel"/>
    <w:tmpl w:val="3AF6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C0C3D"/>
    <w:multiLevelType w:val="multilevel"/>
    <w:tmpl w:val="563C9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C6B71"/>
    <w:multiLevelType w:val="multilevel"/>
    <w:tmpl w:val="5C20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968EF"/>
    <w:multiLevelType w:val="hybridMultilevel"/>
    <w:tmpl w:val="1E60C0F0"/>
    <w:lvl w:ilvl="0" w:tplc="49C44E88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60091A"/>
    <w:multiLevelType w:val="multilevel"/>
    <w:tmpl w:val="C75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212D4"/>
    <w:multiLevelType w:val="multilevel"/>
    <w:tmpl w:val="24E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C3C13"/>
    <w:multiLevelType w:val="multilevel"/>
    <w:tmpl w:val="C650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1"/>
  </w:num>
  <w:num w:numId="5">
    <w:abstractNumId w:val="14"/>
  </w:num>
  <w:num w:numId="6">
    <w:abstractNumId w:val="2"/>
  </w:num>
  <w:num w:numId="7">
    <w:abstractNumId w:val="15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47"/>
    <w:rsid w:val="000003BD"/>
    <w:rsid w:val="000410D9"/>
    <w:rsid w:val="00057075"/>
    <w:rsid w:val="000A4683"/>
    <w:rsid w:val="000C140A"/>
    <w:rsid w:val="00107A6C"/>
    <w:rsid w:val="001747A1"/>
    <w:rsid w:val="001C5747"/>
    <w:rsid w:val="001D3F02"/>
    <w:rsid w:val="001D499E"/>
    <w:rsid w:val="001D7DCF"/>
    <w:rsid w:val="001F1B87"/>
    <w:rsid w:val="00225E70"/>
    <w:rsid w:val="002321A5"/>
    <w:rsid w:val="0024002C"/>
    <w:rsid w:val="002979C2"/>
    <w:rsid w:val="002D4C58"/>
    <w:rsid w:val="002D7A67"/>
    <w:rsid w:val="00306C21"/>
    <w:rsid w:val="003624F1"/>
    <w:rsid w:val="003F77B4"/>
    <w:rsid w:val="00402758"/>
    <w:rsid w:val="00407443"/>
    <w:rsid w:val="00426FF0"/>
    <w:rsid w:val="004304E8"/>
    <w:rsid w:val="00432C64"/>
    <w:rsid w:val="00445A77"/>
    <w:rsid w:val="00451002"/>
    <w:rsid w:val="004C4E19"/>
    <w:rsid w:val="004F016A"/>
    <w:rsid w:val="004F02A5"/>
    <w:rsid w:val="00551FA1"/>
    <w:rsid w:val="005750B3"/>
    <w:rsid w:val="00581495"/>
    <w:rsid w:val="005A1C3C"/>
    <w:rsid w:val="005B7D72"/>
    <w:rsid w:val="005C796B"/>
    <w:rsid w:val="00647686"/>
    <w:rsid w:val="0067681E"/>
    <w:rsid w:val="00685D89"/>
    <w:rsid w:val="007151E9"/>
    <w:rsid w:val="00722C45"/>
    <w:rsid w:val="00734FB5"/>
    <w:rsid w:val="007437A1"/>
    <w:rsid w:val="007A5546"/>
    <w:rsid w:val="007C1BA9"/>
    <w:rsid w:val="007C70DE"/>
    <w:rsid w:val="007D53A9"/>
    <w:rsid w:val="007D61C1"/>
    <w:rsid w:val="0080520D"/>
    <w:rsid w:val="008750BD"/>
    <w:rsid w:val="008B6177"/>
    <w:rsid w:val="00903226"/>
    <w:rsid w:val="00955E2D"/>
    <w:rsid w:val="00A154FF"/>
    <w:rsid w:val="00A639EB"/>
    <w:rsid w:val="00AB7BC2"/>
    <w:rsid w:val="00B42B6E"/>
    <w:rsid w:val="00B54364"/>
    <w:rsid w:val="00B557CE"/>
    <w:rsid w:val="00B847C9"/>
    <w:rsid w:val="00B911A5"/>
    <w:rsid w:val="00BA4C40"/>
    <w:rsid w:val="00C140B2"/>
    <w:rsid w:val="00C35B68"/>
    <w:rsid w:val="00C4475B"/>
    <w:rsid w:val="00C54A3A"/>
    <w:rsid w:val="00CB2773"/>
    <w:rsid w:val="00D33D15"/>
    <w:rsid w:val="00D51E06"/>
    <w:rsid w:val="00D650B0"/>
    <w:rsid w:val="00DC50DD"/>
    <w:rsid w:val="00DC6B15"/>
    <w:rsid w:val="00DD10B4"/>
    <w:rsid w:val="00DD40A7"/>
    <w:rsid w:val="00DE73CE"/>
    <w:rsid w:val="00E25672"/>
    <w:rsid w:val="00E75B87"/>
    <w:rsid w:val="00E926A6"/>
    <w:rsid w:val="00EE66BD"/>
    <w:rsid w:val="00EE6AC8"/>
    <w:rsid w:val="00F02619"/>
    <w:rsid w:val="00F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B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6177"/>
    <w:pPr>
      <w:ind w:left="720"/>
      <w:contextualSpacing/>
    </w:pPr>
  </w:style>
  <w:style w:type="table" w:styleId="a5">
    <w:name w:val="Table Grid"/>
    <w:basedOn w:val="a1"/>
    <w:uiPriority w:val="59"/>
    <w:rsid w:val="00DD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C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B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6177"/>
    <w:pPr>
      <w:ind w:left="720"/>
      <w:contextualSpacing/>
    </w:pPr>
  </w:style>
  <w:style w:type="table" w:styleId="a5">
    <w:name w:val="Table Grid"/>
    <w:basedOn w:val="a1"/>
    <w:uiPriority w:val="59"/>
    <w:rsid w:val="00DD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C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zt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h1avm.xn--p1a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dcterms:created xsi:type="dcterms:W3CDTF">2020-02-14T11:33:00Z</dcterms:created>
  <dcterms:modified xsi:type="dcterms:W3CDTF">2020-03-17T05:32:00Z</dcterms:modified>
</cp:coreProperties>
</file>