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7" w:rsidRPr="005802F7" w:rsidRDefault="005802F7" w:rsidP="0058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t>Итоги независимой оценки в сфере образования в 2018 году.</w:t>
      </w:r>
    </w:p>
    <w:p w:rsidR="00544D8A" w:rsidRPr="005802F7" w:rsidRDefault="00544D8A" w:rsidP="005802F7">
      <w:pPr>
        <w:jc w:val="both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</w:t>
      </w:r>
      <w:r w:rsidRPr="005802F7">
        <w:rPr>
          <w:rFonts w:ascii="Times New Roman" w:hAnsi="Times New Roman" w:cs="Times New Roman"/>
          <w:sz w:val="28"/>
          <w:szCs w:val="28"/>
          <w:u w:val="single"/>
        </w:rPr>
        <w:t>рекомендациями, разработанными в соответствии с Письмом Министерства</w:t>
      </w:r>
      <w:r w:rsidRPr="005802F7">
        <w:rPr>
          <w:rFonts w:ascii="Times New Roman" w:hAnsi="Times New Roman" w:cs="Times New Roman"/>
          <w:sz w:val="28"/>
          <w:szCs w:val="28"/>
        </w:rPr>
        <w:t xml:space="preserve"> образования и науки РФ от 03.04. 2015г. № АП- 512/02 «О направлении методических рекомендаций по НОКО». Оценивались открытость и доступность информации об образовательных организациях (далее – ОО),        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 Прошли НОК 6 о</w:t>
      </w:r>
      <w:r w:rsidR="00874D52">
        <w:rPr>
          <w:rFonts w:ascii="Times New Roman" w:hAnsi="Times New Roman" w:cs="Times New Roman"/>
          <w:sz w:val="28"/>
          <w:szCs w:val="28"/>
        </w:rPr>
        <w:t xml:space="preserve">рганизаций сферы образования: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№</w:t>
            </w:r>
          </w:p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5802F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802F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5777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544D8A" w:rsidRPr="005802F7" w:rsidRDefault="00544D8A" w:rsidP="00845B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02F7">
              <w:rPr>
                <w:b/>
                <w:sz w:val="28"/>
                <w:szCs w:val="28"/>
                <w:lang w:eastAsia="ru-RU"/>
              </w:rPr>
              <w:t>2018г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Детский  сад «Веселый городок»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МБОУ «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Туектинская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оош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>» + филиал детский сад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МБОУ «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 xml:space="preserve"> вечерняя 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ош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802F7">
              <w:rPr>
                <w:sz w:val="28"/>
                <w:szCs w:val="28"/>
                <w:lang w:eastAsia="ru-RU"/>
              </w:rPr>
              <w:t>Допобразование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 xml:space="preserve">МОУ ДОД «ДЮСШ им. 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Н.В.Кулачева</w:t>
            </w:r>
            <w:proofErr w:type="spellEnd"/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802F7">
              <w:rPr>
                <w:sz w:val="28"/>
                <w:szCs w:val="28"/>
                <w:lang w:eastAsia="ru-RU"/>
              </w:rPr>
              <w:t>Допобразование</w:t>
            </w:r>
            <w:proofErr w:type="spellEnd"/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МБОУ ДОД «Центр детского творчества»</w:t>
            </w:r>
          </w:p>
        </w:tc>
      </w:tr>
      <w:tr w:rsidR="00544D8A" w:rsidRPr="005802F7" w:rsidTr="00845B44">
        <w:tc>
          <w:tcPr>
            <w:tcW w:w="959" w:type="dxa"/>
          </w:tcPr>
          <w:p w:rsidR="00544D8A" w:rsidRPr="005802F7" w:rsidRDefault="00544D8A" w:rsidP="00845B44">
            <w:pPr>
              <w:jc w:val="center"/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802F7">
              <w:rPr>
                <w:sz w:val="28"/>
                <w:szCs w:val="28"/>
                <w:lang w:eastAsia="ru-RU"/>
              </w:rPr>
              <w:t>Допобразование</w:t>
            </w:r>
            <w:proofErr w:type="spellEnd"/>
          </w:p>
        </w:tc>
        <w:tc>
          <w:tcPr>
            <w:tcW w:w="5777" w:type="dxa"/>
          </w:tcPr>
          <w:p w:rsidR="00544D8A" w:rsidRPr="005802F7" w:rsidRDefault="00544D8A" w:rsidP="00845B44">
            <w:pPr>
              <w:rPr>
                <w:sz w:val="28"/>
                <w:szCs w:val="28"/>
                <w:lang w:eastAsia="ru-RU"/>
              </w:rPr>
            </w:pPr>
            <w:r w:rsidRPr="005802F7">
              <w:rPr>
                <w:sz w:val="28"/>
                <w:szCs w:val="28"/>
                <w:lang w:eastAsia="ru-RU"/>
              </w:rPr>
              <w:t>МАУ ДО «</w:t>
            </w:r>
            <w:proofErr w:type="spellStart"/>
            <w:r w:rsidRPr="005802F7">
              <w:rPr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5802F7">
              <w:rPr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</w:tr>
    </w:tbl>
    <w:p w:rsidR="00856F9D" w:rsidRPr="005802F7" w:rsidRDefault="00856F9D">
      <w:pPr>
        <w:rPr>
          <w:rFonts w:ascii="Times New Roman" w:hAnsi="Times New Roman" w:cs="Times New Roman"/>
          <w:sz w:val="28"/>
          <w:szCs w:val="28"/>
        </w:rPr>
      </w:pPr>
    </w:p>
    <w:p w:rsidR="005802F7" w:rsidRPr="005802F7" w:rsidRDefault="005802F7" w:rsidP="0058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Общественный совет, рассмотрев итоги карты проведения независимой оценки качества работы  ОО по итогам анкетирования, рассмотрев другие показатели и параметры работы  ОО решил в окончательном варианте поставить следующие баллы для размещения на сайте bus.gov.ru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1959"/>
        <w:gridCol w:w="927"/>
        <w:gridCol w:w="5425"/>
      </w:tblGrid>
      <w:tr w:rsidR="005802F7" w:rsidRPr="005802F7" w:rsidTr="00845B44">
        <w:tc>
          <w:tcPr>
            <w:tcW w:w="540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59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27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Баллы по итогам анкет </w:t>
            </w:r>
          </w:p>
        </w:tc>
        <w:tc>
          <w:tcPr>
            <w:tcW w:w="5425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Предложения по улучшению</w:t>
            </w:r>
          </w:p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работы</w:t>
            </w:r>
          </w:p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F7" w:rsidRPr="005802F7" w:rsidTr="00845B44">
        <w:tc>
          <w:tcPr>
            <w:tcW w:w="540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5802F7" w:rsidRPr="005802F7" w:rsidRDefault="005802F7" w:rsidP="00845B4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Детский  сад «Веселый городок»</w:t>
            </w:r>
          </w:p>
        </w:tc>
        <w:tc>
          <w:tcPr>
            <w:tcW w:w="927" w:type="dxa"/>
          </w:tcPr>
          <w:p w:rsidR="005802F7" w:rsidRPr="005802F7" w:rsidRDefault="005802F7" w:rsidP="0084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146.9</w:t>
            </w:r>
          </w:p>
        </w:tc>
        <w:tc>
          <w:tcPr>
            <w:tcW w:w="5425" w:type="dxa"/>
            <w:vMerge w:val="restart"/>
          </w:tcPr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 информировать родителей о состоянии и развитии  МТБ, дополнительных образовательных программах, условиях для индивидуальной </w:t>
            </w:r>
            <w:r w:rsidRPr="0058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воспитанниками.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созданию доступной среды для детей – инвалидов и детей с ограниченными возможностями здоровья, для маломобильных лиц населения.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сайт  ДОУ на основании проведенной оценки должен быть подвергнут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  вести целенаправленную и системную работу по привлечению активных пользователей сайта  ДОУ, способствовать воспитанию информационной культуры, как родителей, так и обучающихся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использовать каналы обратной связи для выявления неудобств, с которыми сталкиваются потребители услуг при посещении  ДОУ.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довести информацию о результатах анкетирования до всех работников  ДОУ 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разработать систему мер для поощрения работников.</w:t>
            </w:r>
          </w:p>
        </w:tc>
      </w:tr>
      <w:tr w:rsidR="005802F7" w:rsidRPr="005802F7" w:rsidTr="00845B44">
        <w:tc>
          <w:tcPr>
            <w:tcW w:w="540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9" w:type="dxa"/>
          </w:tcPr>
          <w:p w:rsidR="005802F7" w:rsidRPr="005802F7" w:rsidRDefault="005802F7" w:rsidP="00845B4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58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«Тополек» </w:t>
            </w:r>
            <w:proofErr w:type="gram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илиал МБОУ «</w:t>
            </w:r>
            <w:proofErr w:type="spell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7" w:type="dxa"/>
          </w:tcPr>
          <w:p w:rsidR="005802F7" w:rsidRPr="005802F7" w:rsidRDefault="005802F7" w:rsidP="0084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98.3</w:t>
            </w:r>
          </w:p>
        </w:tc>
        <w:tc>
          <w:tcPr>
            <w:tcW w:w="5425" w:type="dxa"/>
            <w:vMerge/>
          </w:tcPr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F7" w:rsidRPr="005802F7" w:rsidTr="00845B44">
        <w:tc>
          <w:tcPr>
            <w:tcW w:w="540" w:type="dxa"/>
          </w:tcPr>
          <w:p w:rsidR="005802F7" w:rsidRPr="005802F7" w:rsidRDefault="005802F7" w:rsidP="00845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9" w:type="dxa"/>
          </w:tcPr>
          <w:p w:rsidR="005802F7" w:rsidRPr="005802F7" w:rsidRDefault="005802F7" w:rsidP="00845B4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7" w:type="dxa"/>
          </w:tcPr>
          <w:p w:rsidR="005802F7" w:rsidRPr="005802F7" w:rsidRDefault="005802F7" w:rsidP="00845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 132.6</w:t>
            </w:r>
          </w:p>
        </w:tc>
        <w:tc>
          <w:tcPr>
            <w:tcW w:w="5425" w:type="dxa"/>
            <w:vMerge w:val="restart"/>
          </w:tcPr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организовать информационно - разъяснительную работу по всем вопросам, касающимся качества образовательной деятельности;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</w:t>
            </w:r>
            <w:proofErr w:type="gramStart"/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сайт  ОО на основании проведенной оценки должен быть подвергнут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 xml:space="preserve">- вести целенаправленную и системную работу по привлечению активных </w:t>
            </w:r>
            <w:r w:rsidRPr="0058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сайта   ОО, способствовать воспитанию информационной культуры, как родителей, так и обучающихся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использовать каналы обратной связи для выявления неудобств, с которыми сталкиваются потребители услуг при посещении  ДОУ.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довести информацию о результатах анкетирования до всех работников  ДОУ</w:t>
            </w:r>
          </w:p>
          <w:p w:rsidR="005802F7" w:rsidRP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7">
              <w:rPr>
                <w:rFonts w:ascii="Times New Roman" w:hAnsi="Times New Roman" w:cs="Times New Roman"/>
                <w:sz w:val="28"/>
                <w:szCs w:val="28"/>
              </w:rPr>
              <w:t>- разработать систему мер для поощрения работников.</w:t>
            </w:r>
          </w:p>
        </w:tc>
      </w:tr>
      <w:tr w:rsidR="005802F7" w:rsidRPr="00EB6FE6" w:rsidTr="00845B44">
        <w:tc>
          <w:tcPr>
            <w:tcW w:w="540" w:type="dxa"/>
          </w:tcPr>
          <w:p w:rsidR="005802F7" w:rsidRDefault="005802F7" w:rsidP="00845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5802F7" w:rsidRDefault="005802F7" w:rsidP="00845B4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4D37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6D4D37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5802F7" w:rsidRDefault="005802F7" w:rsidP="008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103.7</w:t>
            </w:r>
          </w:p>
        </w:tc>
        <w:tc>
          <w:tcPr>
            <w:tcW w:w="5425" w:type="dxa"/>
            <w:vMerge/>
          </w:tcPr>
          <w:p w:rsidR="005802F7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7" w:rsidRPr="00EB6FE6" w:rsidTr="00845B44">
        <w:tc>
          <w:tcPr>
            <w:tcW w:w="540" w:type="dxa"/>
          </w:tcPr>
          <w:p w:rsidR="005802F7" w:rsidRDefault="005802F7" w:rsidP="00845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5802F7" w:rsidRPr="00D370CB" w:rsidRDefault="005802F7" w:rsidP="00845B44">
            <w:pPr>
              <w:rPr>
                <w:sz w:val="24"/>
                <w:szCs w:val="24"/>
                <w:lang w:eastAsia="ru-RU"/>
              </w:rPr>
            </w:pPr>
            <w:r w:rsidRPr="00D370CB">
              <w:rPr>
                <w:sz w:val="24"/>
                <w:szCs w:val="24"/>
                <w:lang w:eastAsia="ru-RU"/>
              </w:rPr>
              <w:t xml:space="preserve">МОУ ДОД «ДЮСШ им. </w:t>
            </w:r>
            <w:proofErr w:type="spellStart"/>
            <w:r w:rsidRPr="00D370CB">
              <w:rPr>
                <w:sz w:val="24"/>
                <w:szCs w:val="24"/>
                <w:lang w:eastAsia="ru-RU"/>
              </w:rPr>
              <w:t>Н.В.Кулачева</w:t>
            </w:r>
            <w:proofErr w:type="spellEnd"/>
          </w:p>
        </w:tc>
        <w:tc>
          <w:tcPr>
            <w:tcW w:w="927" w:type="dxa"/>
          </w:tcPr>
          <w:p w:rsidR="005802F7" w:rsidRDefault="005802F7" w:rsidP="008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106.5</w:t>
            </w:r>
          </w:p>
        </w:tc>
        <w:tc>
          <w:tcPr>
            <w:tcW w:w="5425" w:type="dxa"/>
            <w:vMerge/>
          </w:tcPr>
          <w:p w:rsidR="005802F7" w:rsidRPr="00004505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7" w:rsidRPr="00EB6FE6" w:rsidTr="00845B44">
        <w:tc>
          <w:tcPr>
            <w:tcW w:w="540" w:type="dxa"/>
          </w:tcPr>
          <w:p w:rsidR="005802F7" w:rsidRDefault="005802F7" w:rsidP="00845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:rsidR="005802F7" w:rsidRPr="00D370CB" w:rsidRDefault="005802F7" w:rsidP="00845B44">
            <w:pPr>
              <w:rPr>
                <w:sz w:val="24"/>
                <w:szCs w:val="24"/>
                <w:lang w:eastAsia="ru-RU"/>
              </w:rPr>
            </w:pPr>
            <w:r w:rsidRPr="00D370CB">
              <w:rPr>
                <w:sz w:val="24"/>
                <w:szCs w:val="24"/>
                <w:lang w:eastAsia="ru-RU"/>
              </w:rPr>
              <w:t>МБОУ ДОД «Центр детского творчества»</w:t>
            </w:r>
          </w:p>
        </w:tc>
        <w:tc>
          <w:tcPr>
            <w:tcW w:w="927" w:type="dxa"/>
          </w:tcPr>
          <w:p w:rsidR="005802F7" w:rsidRDefault="005802F7" w:rsidP="008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115.9</w:t>
            </w:r>
          </w:p>
        </w:tc>
        <w:tc>
          <w:tcPr>
            <w:tcW w:w="5425" w:type="dxa"/>
            <w:vMerge/>
          </w:tcPr>
          <w:p w:rsidR="005802F7" w:rsidRPr="00004505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7" w:rsidRPr="00EB6FE6" w:rsidTr="005802F7">
        <w:trPr>
          <w:trHeight w:val="58"/>
        </w:trPr>
        <w:tc>
          <w:tcPr>
            <w:tcW w:w="540" w:type="dxa"/>
          </w:tcPr>
          <w:p w:rsidR="005802F7" w:rsidRDefault="005802F7" w:rsidP="00845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5802F7" w:rsidRPr="00D370CB" w:rsidRDefault="005802F7" w:rsidP="00845B44">
            <w:pPr>
              <w:rPr>
                <w:sz w:val="24"/>
                <w:szCs w:val="24"/>
                <w:lang w:eastAsia="ru-RU"/>
              </w:rPr>
            </w:pPr>
            <w:r w:rsidRPr="00D370CB">
              <w:rPr>
                <w:sz w:val="24"/>
                <w:szCs w:val="24"/>
                <w:lang w:eastAsia="ru-RU"/>
              </w:rPr>
              <w:t>МАУ ДО «</w:t>
            </w:r>
            <w:proofErr w:type="spellStart"/>
            <w:r w:rsidRPr="00D370CB">
              <w:rPr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D370CB">
              <w:rPr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927" w:type="dxa"/>
          </w:tcPr>
          <w:p w:rsidR="005802F7" w:rsidRDefault="005802F7" w:rsidP="008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</w:t>
            </w:r>
          </w:p>
        </w:tc>
        <w:tc>
          <w:tcPr>
            <w:tcW w:w="5425" w:type="dxa"/>
            <w:vMerge/>
          </w:tcPr>
          <w:p w:rsidR="005802F7" w:rsidRPr="00004505" w:rsidRDefault="005802F7" w:rsidP="0084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2F7" w:rsidRDefault="005802F7" w:rsidP="0058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02F7" w:rsidRDefault="005802F7"/>
    <w:sectPr w:rsidR="005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8A"/>
    <w:rsid w:val="00544D8A"/>
    <w:rsid w:val="005802F7"/>
    <w:rsid w:val="00856F9D"/>
    <w:rsid w:val="008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8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F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8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F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2019-09-08T04:59:00Z</dcterms:created>
  <dcterms:modified xsi:type="dcterms:W3CDTF">2019-09-08T05:12:00Z</dcterms:modified>
</cp:coreProperties>
</file>