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7E" w:rsidRDefault="00D17B7E" w:rsidP="005305E3">
      <w:pPr>
        <w:ind w:left="9498"/>
        <w:rPr>
          <w:rFonts w:ascii="Times New Roman" w:hAnsi="Times New Roman" w:cs="Times New Roman"/>
          <w:b/>
          <w:sz w:val="24"/>
          <w:szCs w:val="24"/>
        </w:rPr>
      </w:pPr>
    </w:p>
    <w:p w:rsidR="00252900" w:rsidRDefault="00DD4AD4" w:rsidP="00E37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AB">
        <w:rPr>
          <w:rFonts w:ascii="Times New Roman" w:hAnsi="Times New Roman" w:cs="Times New Roman"/>
          <w:b/>
          <w:sz w:val="24"/>
          <w:szCs w:val="24"/>
        </w:rPr>
        <w:t xml:space="preserve">Сведения о планируемых к реализации в период летней оздоровительной кампании 2019 года программ, в </w:t>
      </w:r>
      <w:proofErr w:type="spellStart"/>
      <w:r w:rsidRPr="00E373AB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E373AB">
        <w:rPr>
          <w:rFonts w:ascii="Times New Roman" w:hAnsi="Times New Roman" w:cs="Times New Roman"/>
          <w:b/>
          <w:sz w:val="24"/>
          <w:szCs w:val="24"/>
        </w:rPr>
        <w:t>. адаптированных для детей с ограниченными возможностями здоровья и детей – инвалидов, реализуемых в организациях отдыха и оздоровления детей</w:t>
      </w:r>
    </w:p>
    <w:p w:rsidR="00D17B7E" w:rsidRPr="00E373AB" w:rsidRDefault="00D17B7E" w:rsidP="00E373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036"/>
        <w:gridCol w:w="2074"/>
        <w:gridCol w:w="811"/>
        <w:gridCol w:w="976"/>
        <w:gridCol w:w="977"/>
        <w:gridCol w:w="977"/>
        <w:gridCol w:w="977"/>
        <w:gridCol w:w="977"/>
        <w:gridCol w:w="977"/>
        <w:gridCol w:w="977"/>
        <w:gridCol w:w="1707"/>
      </w:tblGrid>
      <w:tr w:rsidR="00E373AB" w:rsidRPr="00E373AB" w:rsidTr="005305E3">
        <w:tc>
          <w:tcPr>
            <w:tcW w:w="1844" w:type="dxa"/>
            <w:vMerge w:val="restart"/>
          </w:tcPr>
          <w:p w:rsidR="00DD4AD4" w:rsidRPr="00E373AB" w:rsidRDefault="0053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036" w:type="dxa"/>
            <w:vMerge w:val="restart"/>
          </w:tcPr>
          <w:p w:rsidR="00DD4AD4" w:rsidRPr="00E373AB" w:rsidRDefault="0053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осуществляющих летнюю оздоровительн</w:t>
            </w:r>
            <w:r w:rsidR="00DD4AD4" w:rsidRPr="00E373AB">
              <w:rPr>
                <w:rFonts w:ascii="Times New Roman" w:hAnsi="Times New Roman" w:cs="Times New Roman"/>
                <w:sz w:val="24"/>
                <w:szCs w:val="24"/>
              </w:rPr>
              <w:t>ую кампанию</w:t>
            </w:r>
          </w:p>
        </w:tc>
        <w:tc>
          <w:tcPr>
            <w:tcW w:w="2074" w:type="dxa"/>
            <w:vMerge w:val="restart"/>
          </w:tcPr>
          <w:p w:rsidR="00DD4AD4" w:rsidRPr="00E373AB" w:rsidRDefault="0053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программ, планируем</w:t>
            </w:r>
            <w:r w:rsidR="00DD4AD4" w:rsidRPr="00E373AB">
              <w:rPr>
                <w:rFonts w:ascii="Times New Roman" w:hAnsi="Times New Roman" w:cs="Times New Roman"/>
                <w:sz w:val="24"/>
                <w:szCs w:val="24"/>
              </w:rPr>
              <w:t>ых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еализации в период летней оздоровительн</w:t>
            </w:r>
            <w:r w:rsidR="00DD4AD4" w:rsidRPr="00E373AB">
              <w:rPr>
                <w:rFonts w:ascii="Times New Roman" w:hAnsi="Times New Roman" w:cs="Times New Roman"/>
                <w:sz w:val="24"/>
                <w:szCs w:val="24"/>
              </w:rPr>
              <w:t>ой кампании</w:t>
            </w:r>
          </w:p>
        </w:tc>
        <w:tc>
          <w:tcPr>
            <w:tcW w:w="7649" w:type="dxa"/>
            <w:gridSpan w:val="8"/>
          </w:tcPr>
          <w:p w:rsidR="00DD4AD4" w:rsidRPr="00E373AB" w:rsidRDefault="00DD4AD4" w:rsidP="00DD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A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07" w:type="dxa"/>
            <w:vMerge w:val="restart"/>
          </w:tcPr>
          <w:p w:rsidR="00DD4AD4" w:rsidRPr="00E373AB" w:rsidRDefault="0053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адапттированн</w:t>
            </w:r>
            <w:r w:rsidR="00DD4AD4" w:rsidRPr="00E373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="00DD4AD4" w:rsidRPr="00E373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общего кол-ва программ планируемых к реализации в летний оздоровительны</w:t>
            </w:r>
            <w:r w:rsidR="00DD4AD4" w:rsidRPr="00E373AB">
              <w:rPr>
                <w:rFonts w:ascii="Times New Roman" w:hAnsi="Times New Roman" w:cs="Times New Roman"/>
                <w:sz w:val="24"/>
                <w:szCs w:val="24"/>
              </w:rPr>
              <w:t>й период)</w:t>
            </w:r>
          </w:p>
        </w:tc>
      </w:tr>
      <w:tr w:rsidR="00E373AB" w:rsidRPr="00E373AB" w:rsidTr="005305E3">
        <w:tc>
          <w:tcPr>
            <w:tcW w:w="1844" w:type="dxa"/>
            <w:vMerge/>
          </w:tcPr>
          <w:p w:rsidR="00DD4AD4" w:rsidRPr="00E373AB" w:rsidRDefault="00D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DD4AD4" w:rsidRPr="00E373AB" w:rsidRDefault="00D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DD4AD4" w:rsidRPr="00E373AB" w:rsidRDefault="00D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gridSpan w:val="8"/>
          </w:tcPr>
          <w:p w:rsidR="00DD4AD4" w:rsidRPr="00E373AB" w:rsidRDefault="00DD4AD4" w:rsidP="00DD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AB">
              <w:rPr>
                <w:rFonts w:ascii="Times New Roman" w:hAnsi="Times New Roman" w:cs="Times New Roman"/>
                <w:sz w:val="24"/>
                <w:szCs w:val="24"/>
              </w:rPr>
              <w:t>Направленность дополнительных образовательных программ</w:t>
            </w:r>
          </w:p>
        </w:tc>
        <w:tc>
          <w:tcPr>
            <w:tcW w:w="1707" w:type="dxa"/>
            <w:vMerge/>
          </w:tcPr>
          <w:p w:rsidR="00DD4AD4" w:rsidRPr="00E373AB" w:rsidRDefault="00D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AB" w:rsidRPr="00E373AB" w:rsidTr="005305E3">
        <w:trPr>
          <w:cantSplit/>
          <w:trHeight w:val="1134"/>
        </w:trPr>
        <w:tc>
          <w:tcPr>
            <w:tcW w:w="1844" w:type="dxa"/>
            <w:vMerge/>
          </w:tcPr>
          <w:p w:rsidR="00DD4AD4" w:rsidRPr="00E373AB" w:rsidRDefault="00D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</w:tcPr>
          <w:p w:rsidR="00DD4AD4" w:rsidRPr="00E373AB" w:rsidRDefault="00D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DD4AD4" w:rsidRPr="00E373AB" w:rsidRDefault="00D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extDirection w:val="btLr"/>
          </w:tcPr>
          <w:p w:rsidR="00DD4AD4" w:rsidRPr="00E373AB" w:rsidRDefault="00F8540C" w:rsidP="00E373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E373AB" w:rsidRPr="00E373AB">
              <w:rPr>
                <w:rFonts w:ascii="Times New Roman" w:hAnsi="Times New Roman" w:cs="Times New Roman"/>
                <w:sz w:val="24"/>
                <w:szCs w:val="24"/>
              </w:rPr>
              <w:t>жественное направление</w:t>
            </w:r>
          </w:p>
        </w:tc>
        <w:tc>
          <w:tcPr>
            <w:tcW w:w="976" w:type="dxa"/>
            <w:textDirection w:val="btLr"/>
          </w:tcPr>
          <w:p w:rsidR="00DD4AD4" w:rsidRPr="00E373AB" w:rsidRDefault="00E373AB" w:rsidP="00E373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3AB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 направление</w:t>
            </w:r>
          </w:p>
        </w:tc>
        <w:tc>
          <w:tcPr>
            <w:tcW w:w="977" w:type="dxa"/>
            <w:textDirection w:val="btLr"/>
          </w:tcPr>
          <w:p w:rsidR="00DD4AD4" w:rsidRPr="00E373AB" w:rsidRDefault="00E373AB" w:rsidP="00E373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3AB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E373A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977" w:type="dxa"/>
            <w:textDirection w:val="btLr"/>
          </w:tcPr>
          <w:p w:rsidR="00DD4AD4" w:rsidRPr="00E373AB" w:rsidRDefault="00E373AB" w:rsidP="00E373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3A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977" w:type="dxa"/>
            <w:textDirection w:val="btLr"/>
          </w:tcPr>
          <w:p w:rsidR="00DD4AD4" w:rsidRPr="00E373AB" w:rsidRDefault="00F8540C" w:rsidP="00E373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E373AB" w:rsidRPr="00E373AB">
              <w:rPr>
                <w:rFonts w:ascii="Times New Roman" w:hAnsi="Times New Roman" w:cs="Times New Roman"/>
                <w:sz w:val="24"/>
                <w:szCs w:val="24"/>
              </w:rPr>
              <w:t>ническое направление</w:t>
            </w:r>
          </w:p>
        </w:tc>
        <w:tc>
          <w:tcPr>
            <w:tcW w:w="977" w:type="dxa"/>
            <w:textDirection w:val="btLr"/>
          </w:tcPr>
          <w:p w:rsidR="00DD4AD4" w:rsidRPr="00E373AB" w:rsidRDefault="00F8540C" w:rsidP="00E373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</w:t>
            </w:r>
            <w:r w:rsidR="00E373AB" w:rsidRPr="00E373AB">
              <w:rPr>
                <w:rFonts w:ascii="Times New Roman" w:hAnsi="Times New Roman" w:cs="Times New Roman"/>
                <w:sz w:val="24"/>
                <w:szCs w:val="24"/>
              </w:rPr>
              <w:t>доровительное направление</w:t>
            </w:r>
          </w:p>
        </w:tc>
        <w:tc>
          <w:tcPr>
            <w:tcW w:w="977" w:type="dxa"/>
            <w:textDirection w:val="btLr"/>
          </w:tcPr>
          <w:p w:rsidR="00DD4AD4" w:rsidRPr="00E373AB" w:rsidRDefault="00F8540C" w:rsidP="00E373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r w:rsidR="00E373AB" w:rsidRPr="00E373AB">
              <w:rPr>
                <w:rFonts w:ascii="Times New Roman" w:hAnsi="Times New Roman" w:cs="Times New Roman"/>
                <w:sz w:val="24"/>
                <w:szCs w:val="24"/>
              </w:rPr>
              <w:t xml:space="preserve">риотическое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373AB" w:rsidRPr="00E373AB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</w:p>
        </w:tc>
        <w:tc>
          <w:tcPr>
            <w:tcW w:w="977" w:type="dxa"/>
            <w:textDirection w:val="btLr"/>
          </w:tcPr>
          <w:p w:rsidR="00DD4AD4" w:rsidRPr="00E373AB" w:rsidRDefault="00F8540C" w:rsidP="00E373A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E373AB" w:rsidRPr="00E373AB">
              <w:rPr>
                <w:rFonts w:ascii="Times New Roman" w:hAnsi="Times New Roman" w:cs="Times New Roman"/>
                <w:sz w:val="24"/>
                <w:szCs w:val="24"/>
              </w:rPr>
              <w:t>плексная программа</w:t>
            </w:r>
          </w:p>
        </w:tc>
        <w:tc>
          <w:tcPr>
            <w:tcW w:w="1707" w:type="dxa"/>
            <w:vMerge/>
          </w:tcPr>
          <w:p w:rsidR="00DD4AD4" w:rsidRPr="00E373AB" w:rsidRDefault="00DD4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AB" w:rsidRPr="00E373AB" w:rsidTr="005305E3">
        <w:tc>
          <w:tcPr>
            <w:tcW w:w="1844" w:type="dxa"/>
          </w:tcPr>
          <w:p w:rsidR="00DD4AD4" w:rsidRPr="00E373AB" w:rsidRDefault="0053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36" w:type="dxa"/>
          </w:tcPr>
          <w:p w:rsidR="00DD4AD4" w:rsidRPr="00E373AB" w:rsidRDefault="00445AE1" w:rsidP="00E3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DD4AD4" w:rsidRPr="00E373AB" w:rsidRDefault="00F8540C" w:rsidP="00E3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1" w:type="dxa"/>
          </w:tcPr>
          <w:p w:rsidR="00DD4AD4" w:rsidRPr="00E373AB" w:rsidRDefault="00F8540C" w:rsidP="00E3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DD4AD4" w:rsidRPr="00E373AB" w:rsidRDefault="00F8540C" w:rsidP="00E3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DD4AD4" w:rsidRPr="00E373AB" w:rsidRDefault="00F8540C" w:rsidP="00E3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DD4AD4" w:rsidRPr="00E373AB" w:rsidRDefault="00F8540C" w:rsidP="00E3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DD4AD4" w:rsidRPr="00E373AB" w:rsidRDefault="00F8540C" w:rsidP="00E3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DD4AD4" w:rsidRPr="00E373AB" w:rsidRDefault="00F8540C" w:rsidP="00E3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</w:tcPr>
          <w:p w:rsidR="00DD4AD4" w:rsidRPr="00E373AB" w:rsidRDefault="00F8540C" w:rsidP="00E3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DD4AD4" w:rsidRPr="00E373AB" w:rsidRDefault="00F8540C" w:rsidP="00E3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DD4AD4" w:rsidRPr="00E373AB" w:rsidRDefault="00F8540C" w:rsidP="00E3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373AB" w:rsidRDefault="00E373AB" w:rsidP="00E373AB">
      <w:pPr>
        <w:jc w:val="right"/>
      </w:pPr>
    </w:p>
    <w:p w:rsidR="00D17B7E" w:rsidRDefault="00D17B7E" w:rsidP="00D17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7E" w:rsidRDefault="00D17B7E" w:rsidP="00D17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7E" w:rsidRDefault="00D17B7E" w:rsidP="00D17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7E" w:rsidRDefault="00D17B7E" w:rsidP="00D17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7E" w:rsidRDefault="00D17B7E" w:rsidP="00D17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7E" w:rsidRDefault="00D17B7E" w:rsidP="00D17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7E" w:rsidRDefault="00D17B7E" w:rsidP="00D17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3FB" w:rsidRDefault="006D63FB" w:rsidP="00503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AC5" w:rsidRDefault="00503AC5" w:rsidP="00503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6BB5">
        <w:rPr>
          <w:rFonts w:ascii="Times New Roman" w:hAnsi="Times New Roman" w:cs="Times New Roman"/>
          <w:b/>
          <w:sz w:val="24"/>
          <w:szCs w:val="24"/>
        </w:rPr>
        <w:lastRenderedPageBreak/>
        <w:t>Сведения о сети организаций, осуществляющих отдых детей и их оздоровление</w:t>
      </w:r>
    </w:p>
    <w:p w:rsidR="00503AC5" w:rsidRPr="001B6BB5" w:rsidRDefault="00503AC5" w:rsidP="00503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2082"/>
        <w:gridCol w:w="1701"/>
        <w:gridCol w:w="1701"/>
        <w:gridCol w:w="1499"/>
        <w:gridCol w:w="911"/>
        <w:gridCol w:w="1559"/>
        <w:gridCol w:w="1276"/>
        <w:gridCol w:w="1701"/>
        <w:gridCol w:w="1920"/>
      </w:tblGrid>
      <w:tr w:rsidR="00503AC5" w:rsidRPr="001B6BB5" w:rsidTr="0055642B">
        <w:tc>
          <w:tcPr>
            <w:tcW w:w="436" w:type="dxa"/>
            <w:vMerge w:val="restart"/>
          </w:tcPr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</w:tcPr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B5">
              <w:rPr>
                <w:rFonts w:ascii="Times New Roman" w:hAnsi="Times New Roman" w:cs="Times New Roman"/>
                <w:sz w:val="24"/>
                <w:szCs w:val="24"/>
              </w:rPr>
              <w:t>Кол-во детей, планируемых к отдыху и оздоровлению (из них дети с ОВЗ)</w:t>
            </w:r>
          </w:p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503AC5" w:rsidRPr="001B6BB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B5">
              <w:rPr>
                <w:rFonts w:ascii="Times New Roman" w:hAnsi="Times New Roman" w:cs="Times New Roman"/>
                <w:sz w:val="24"/>
                <w:szCs w:val="24"/>
              </w:rPr>
              <w:t>Форма оздоровления</w:t>
            </w:r>
          </w:p>
        </w:tc>
        <w:tc>
          <w:tcPr>
            <w:tcW w:w="1276" w:type="dxa"/>
            <w:vMerge w:val="restart"/>
          </w:tcPr>
          <w:p w:rsidR="00503AC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Pr="001B6BB5">
              <w:rPr>
                <w:rFonts w:ascii="Times New Roman" w:hAnsi="Times New Roman" w:cs="Times New Roman"/>
                <w:sz w:val="24"/>
                <w:szCs w:val="24"/>
              </w:rPr>
              <w:t xml:space="preserve">ий состав </w:t>
            </w:r>
          </w:p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B5">
              <w:rPr>
                <w:rFonts w:ascii="Times New Roman" w:hAnsi="Times New Roman" w:cs="Times New Roman"/>
                <w:sz w:val="24"/>
                <w:szCs w:val="24"/>
              </w:rPr>
              <w:t>(кол-во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6BB5">
              <w:rPr>
                <w:rFonts w:ascii="Times New Roman" w:hAnsi="Times New Roman" w:cs="Times New Roman"/>
                <w:sz w:val="24"/>
                <w:szCs w:val="24"/>
              </w:rPr>
              <w:t>вожатых)</w:t>
            </w:r>
          </w:p>
        </w:tc>
        <w:tc>
          <w:tcPr>
            <w:tcW w:w="1701" w:type="dxa"/>
            <w:vMerge w:val="restart"/>
          </w:tcPr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B5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кадрах на период летней </w:t>
            </w:r>
            <w:proofErr w:type="spellStart"/>
            <w:r w:rsidRPr="001B6BB5">
              <w:rPr>
                <w:rFonts w:ascii="Times New Roman" w:hAnsi="Times New Roman" w:cs="Times New Roman"/>
                <w:sz w:val="24"/>
                <w:szCs w:val="24"/>
              </w:rPr>
              <w:t>оздор</w:t>
            </w:r>
            <w:proofErr w:type="spellEnd"/>
            <w:r w:rsidRPr="001B6BB5">
              <w:rPr>
                <w:rFonts w:ascii="Times New Roman" w:hAnsi="Times New Roman" w:cs="Times New Roman"/>
                <w:sz w:val="24"/>
                <w:szCs w:val="24"/>
              </w:rPr>
              <w:t>-ой кампании 2019 года</w:t>
            </w:r>
          </w:p>
        </w:tc>
        <w:tc>
          <w:tcPr>
            <w:tcW w:w="1920" w:type="dxa"/>
            <w:vMerge w:val="restart"/>
          </w:tcPr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Pr="001B6BB5">
              <w:rPr>
                <w:rFonts w:ascii="Times New Roman" w:hAnsi="Times New Roman" w:cs="Times New Roman"/>
                <w:sz w:val="24"/>
                <w:szCs w:val="24"/>
              </w:rPr>
              <w:t>ий персонал (в том числе образование)</w:t>
            </w:r>
          </w:p>
        </w:tc>
      </w:tr>
      <w:tr w:rsidR="00503AC5" w:rsidRPr="001B6BB5" w:rsidTr="0055642B">
        <w:tc>
          <w:tcPr>
            <w:tcW w:w="436" w:type="dxa"/>
            <w:vMerge/>
          </w:tcPr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B5">
              <w:rPr>
                <w:rFonts w:ascii="Times New Roman" w:hAnsi="Times New Roman" w:cs="Times New Roman"/>
                <w:sz w:val="24"/>
                <w:szCs w:val="24"/>
              </w:rPr>
              <w:t>Пришкольные лагеря</w:t>
            </w:r>
          </w:p>
        </w:tc>
        <w:tc>
          <w:tcPr>
            <w:tcW w:w="1499" w:type="dxa"/>
          </w:tcPr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B5">
              <w:rPr>
                <w:rFonts w:ascii="Times New Roman" w:hAnsi="Times New Roman" w:cs="Times New Roman"/>
                <w:sz w:val="24"/>
                <w:szCs w:val="24"/>
              </w:rPr>
              <w:t>Загородные лагеря Республики Алтай</w:t>
            </w:r>
          </w:p>
        </w:tc>
        <w:tc>
          <w:tcPr>
            <w:tcW w:w="911" w:type="dxa"/>
          </w:tcPr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B5">
              <w:rPr>
                <w:rFonts w:ascii="Times New Roman" w:hAnsi="Times New Roman" w:cs="Times New Roman"/>
                <w:sz w:val="24"/>
                <w:szCs w:val="24"/>
              </w:rPr>
              <w:t>В санаториях</w:t>
            </w:r>
          </w:p>
        </w:tc>
        <w:tc>
          <w:tcPr>
            <w:tcW w:w="1559" w:type="dxa"/>
          </w:tcPr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B5">
              <w:rPr>
                <w:rFonts w:ascii="Times New Roman" w:hAnsi="Times New Roman" w:cs="Times New Roman"/>
                <w:sz w:val="24"/>
                <w:szCs w:val="24"/>
              </w:rPr>
              <w:t>За пределами Республики Алтай</w:t>
            </w:r>
          </w:p>
        </w:tc>
        <w:tc>
          <w:tcPr>
            <w:tcW w:w="1276" w:type="dxa"/>
            <w:vMerge/>
          </w:tcPr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C5" w:rsidRPr="001B6BB5" w:rsidTr="0055642B">
        <w:tc>
          <w:tcPr>
            <w:tcW w:w="436" w:type="dxa"/>
          </w:tcPr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503AC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 (из них 30 с ОВЗ)</w:t>
            </w:r>
          </w:p>
          <w:p w:rsidR="00503AC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1208 через отдел образования).</w:t>
            </w:r>
            <w:proofErr w:type="gramEnd"/>
          </w:p>
          <w:p w:rsidR="00503AC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C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детей через центр занятости населения</w:t>
            </w:r>
          </w:p>
          <w:p w:rsidR="00503AC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C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через Управление социальной поддержки населения</w:t>
            </w:r>
          </w:p>
          <w:p w:rsidR="00503AC5" w:rsidRPr="001B6BB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AC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386 детей через отдел образования </w:t>
            </w:r>
          </w:p>
          <w:p w:rsidR="00503AC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с ОВЗ)</w:t>
            </w:r>
          </w:p>
          <w:p w:rsidR="00503AC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детей через Управление социальной поддержки населения</w:t>
            </w:r>
          </w:p>
        </w:tc>
        <w:tc>
          <w:tcPr>
            <w:tcW w:w="1499" w:type="dxa"/>
          </w:tcPr>
          <w:p w:rsidR="00503AC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через отдел образования</w:t>
            </w:r>
          </w:p>
          <w:p w:rsidR="00503AC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C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через Управление социальной поддержки населения</w:t>
            </w:r>
          </w:p>
          <w:p w:rsidR="00503AC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AC5" w:rsidRPr="001B6BB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детей профильные смены через Управление социальной поддержки населения </w:t>
            </w:r>
          </w:p>
        </w:tc>
        <w:tc>
          <w:tcPr>
            <w:tcW w:w="911" w:type="dxa"/>
          </w:tcPr>
          <w:p w:rsidR="00503AC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через Управление социальной поддержки населения</w:t>
            </w:r>
          </w:p>
          <w:p w:rsidR="00503AC5" w:rsidRPr="001B6BB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 ОВЗ</w:t>
            </w:r>
          </w:p>
        </w:tc>
        <w:tc>
          <w:tcPr>
            <w:tcW w:w="1559" w:type="dxa"/>
          </w:tcPr>
          <w:p w:rsidR="00503AC5" w:rsidRPr="001B6BB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отдел образования</w:t>
            </w:r>
          </w:p>
        </w:tc>
        <w:tc>
          <w:tcPr>
            <w:tcW w:w="1276" w:type="dxa"/>
          </w:tcPr>
          <w:p w:rsidR="00503AC5" w:rsidRPr="001B6BB5" w:rsidRDefault="00503AC5" w:rsidP="0055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503AC5" w:rsidRPr="001B6BB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(воспитатель - студент)</w:t>
            </w:r>
          </w:p>
        </w:tc>
        <w:tc>
          <w:tcPr>
            <w:tcW w:w="1920" w:type="dxa"/>
          </w:tcPr>
          <w:p w:rsidR="00503AC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</w:p>
          <w:p w:rsidR="00503AC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(среднее медицинское)</w:t>
            </w:r>
          </w:p>
          <w:p w:rsidR="00503AC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больница, </w:t>
            </w:r>
          </w:p>
          <w:p w:rsidR="00503AC5" w:rsidRPr="001B6BB5" w:rsidRDefault="00503AC5" w:rsidP="0055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</w:tr>
    </w:tbl>
    <w:p w:rsidR="00503AC5" w:rsidRDefault="00503AC5" w:rsidP="00503AC5">
      <w:pPr>
        <w:spacing w:after="0"/>
        <w:rPr>
          <w:rFonts w:ascii="Times New Roman" w:hAnsi="Times New Roman" w:cs="Times New Roman"/>
        </w:rPr>
      </w:pPr>
    </w:p>
    <w:p w:rsidR="00503AC5" w:rsidRDefault="00503AC5" w:rsidP="00503A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59E">
        <w:rPr>
          <w:rFonts w:ascii="Times New Roman" w:hAnsi="Times New Roman" w:cs="Times New Roman"/>
          <w:sz w:val="24"/>
          <w:szCs w:val="24"/>
        </w:rPr>
        <w:t>Примечание:  738 детей сходят в походы, на экскурсии.</w:t>
      </w:r>
    </w:p>
    <w:p w:rsidR="00503AC5" w:rsidRDefault="00503AC5" w:rsidP="00503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80 подростков будут трудоустроены</w:t>
      </w:r>
    </w:p>
    <w:p w:rsidR="00503AC5" w:rsidRPr="004D559E" w:rsidRDefault="00503AC5" w:rsidP="00503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34 подростка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оенно-полевые сборы</w:t>
      </w:r>
    </w:p>
    <w:p w:rsidR="00DD4AD4" w:rsidRPr="00D63C0C" w:rsidRDefault="00DD4AD4" w:rsidP="00D17B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4AD4" w:rsidRPr="00D63C0C" w:rsidSect="005305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D4"/>
    <w:rsid w:val="00003B9F"/>
    <w:rsid w:val="00252900"/>
    <w:rsid w:val="002642B4"/>
    <w:rsid w:val="003C056C"/>
    <w:rsid w:val="00445AE1"/>
    <w:rsid w:val="00503AC5"/>
    <w:rsid w:val="005305E3"/>
    <w:rsid w:val="006D63FB"/>
    <w:rsid w:val="008F4CD0"/>
    <w:rsid w:val="00D17B7E"/>
    <w:rsid w:val="00D63C0C"/>
    <w:rsid w:val="00DD4AD4"/>
    <w:rsid w:val="00E373AB"/>
    <w:rsid w:val="00EA5BDC"/>
    <w:rsid w:val="00F8540C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ело</dc:creator>
  <cp:lastModifiedBy>отдел п</cp:lastModifiedBy>
  <cp:revision>9</cp:revision>
  <cp:lastPrinted>2019-03-28T09:26:00Z</cp:lastPrinted>
  <dcterms:created xsi:type="dcterms:W3CDTF">2019-03-28T02:14:00Z</dcterms:created>
  <dcterms:modified xsi:type="dcterms:W3CDTF">2019-03-28T09:28:00Z</dcterms:modified>
</cp:coreProperties>
</file>